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FD" w:rsidRDefault="00720F4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 детский сад  № 1 села Кармаскалы  муниципального района    Кармаскалинский район Республики Башкортостан</w:t>
      </w:r>
    </w:p>
    <w:p w:rsidR="001659FD" w:rsidRDefault="001659FD">
      <w:pPr>
        <w:jc w:val="center"/>
        <w:rPr>
          <w:rFonts w:ascii="Times New Roman" w:hAnsi="Times New Roman"/>
          <w:sz w:val="28"/>
        </w:rPr>
      </w:pPr>
    </w:p>
    <w:p w:rsidR="001659FD" w:rsidRDefault="00720F48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Мониторинг</w:t>
      </w:r>
    </w:p>
    <w:p w:rsidR="001659FD" w:rsidRDefault="00720F48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достижения детьми планируемых результатов освоения программы</w:t>
      </w:r>
    </w:p>
    <w:p w:rsidR="001659FD" w:rsidRDefault="00720F48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за  сентябрь 2022 – 2023 учебного года</w:t>
      </w:r>
    </w:p>
    <w:p w:rsidR="001659FD" w:rsidRDefault="0001134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в подготовительной   группе №3</w:t>
      </w:r>
    </w:p>
    <w:p w:rsidR="001659FD" w:rsidRDefault="00720F48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(с 19—25 сентября)</w:t>
      </w:r>
    </w:p>
    <w:p w:rsidR="001659FD" w:rsidRDefault="0001134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Воспитатели: </w:t>
      </w:r>
      <w:proofErr w:type="spellStart"/>
      <w:r>
        <w:rPr>
          <w:rFonts w:ascii="Times New Roman" w:hAnsi="Times New Roman"/>
          <w:sz w:val="28"/>
        </w:rPr>
        <w:t>Булякова</w:t>
      </w:r>
      <w:proofErr w:type="spellEnd"/>
      <w:r>
        <w:rPr>
          <w:rFonts w:ascii="Times New Roman" w:hAnsi="Times New Roman"/>
          <w:sz w:val="28"/>
        </w:rPr>
        <w:t xml:space="preserve"> Л. П.</w:t>
      </w:r>
    </w:p>
    <w:p w:rsidR="00011340" w:rsidRDefault="00011340" w:rsidP="00011340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Рафикова Э. А.</w:t>
      </w:r>
    </w:p>
    <w:p w:rsidR="001659FD" w:rsidRDefault="0001134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Кармаскалы – 2022г</w:t>
      </w:r>
    </w:p>
    <w:p w:rsidR="001659FD" w:rsidRDefault="001659FD">
      <w:pPr>
        <w:rPr>
          <w:rFonts w:ascii="Times New Roman" w:hAnsi="Times New Roman"/>
          <w:sz w:val="28"/>
        </w:rPr>
      </w:pPr>
    </w:p>
    <w:tbl>
      <w:tblPr>
        <w:tblW w:w="157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7"/>
        <w:gridCol w:w="11"/>
        <w:gridCol w:w="2101"/>
        <w:gridCol w:w="25"/>
        <w:gridCol w:w="689"/>
        <w:gridCol w:w="840"/>
        <w:gridCol w:w="9"/>
        <w:gridCol w:w="58"/>
        <w:gridCol w:w="1081"/>
        <w:gridCol w:w="1134"/>
        <w:gridCol w:w="1134"/>
        <w:gridCol w:w="992"/>
        <w:gridCol w:w="1134"/>
        <w:gridCol w:w="862"/>
        <w:gridCol w:w="567"/>
        <w:gridCol w:w="1277"/>
        <w:gridCol w:w="9"/>
        <w:gridCol w:w="93"/>
        <w:gridCol w:w="1174"/>
        <w:gridCol w:w="18"/>
        <w:gridCol w:w="49"/>
        <w:gridCol w:w="1354"/>
        <w:gridCol w:w="620"/>
      </w:tblGrid>
      <w:tr w:rsidR="001659FD" w:rsidTr="00F35580">
        <w:trPr>
          <w:trHeight w:val="416"/>
        </w:trPr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бл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124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СОЦИАЛЬНО – КОММУНИКАТИВНОЕ РАЗВИТИЕ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Pr="00A9448E" w:rsidRDefault="00A9448E">
            <w:pPr>
              <w:rPr>
                <w:b/>
                <w:sz w:val="28"/>
                <w:szCs w:val="28"/>
              </w:rPr>
            </w:pPr>
            <w:r w:rsidRPr="00A9448E">
              <w:rPr>
                <w:b/>
                <w:sz w:val="28"/>
                <w:szCs w:val="28"/>
              </w:rPr>
              <w:t>итого</w:t>
            </w:r>
          </w:p>
        </w:tc>
      </w:tr>
      <w:tr w:rsidR="001659FD" w:rsidTr="00F35580">
        <w:trPr>
          <w:trHeight w:val="37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Ф.И.ребёнка</w:t>
            </w:r>
          </w:p>
        </w:tc>
        <w:tc>
          <w:tcPr>
            <w:tcW w:w="2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первичных ценностных представлений </w:t>
            </w:r>
          </w:p>
          <w:p w:rsidR="001659FD" w:rsidRDefault="001659FD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коммуникативных способностей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регуляторных способностей</w:t>
            </w:r>
          </w:p>
        </w:tc>
        <w:tc>
          <w:tcPr>
            <w:tcW w:w="54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социальных представлений, умений и навыков</w:t>
            </w:r>
          </w:p>
          <w:p w:rsidR="001659FD" w:rsidRDefault="001659FD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1659FD"/>
        </w:tc>
      </w:tr>
      <w:tr w:rsidR="001659FD" w:rsidTr="00F35580">
        <w:trPr>
          <w:trHeight w:val="111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/>
        </w:tc>
        <w:tc>
          <w:tcPr>
            <w:tcW w:w="21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/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 Я</w:t>
            </w:r>
          </w:p>
          <w:p w:rsidR="001659FD" w:rsidRDefault="001659FD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1659FD" w:rsidRDefault="001659FD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1659FD" w:rsidRDefault="001659FD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Нравственное воспитание 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Патриотическое воспитание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детско-взрослого сообщества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Освоение общепринятых правил и норм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Развитие целенаправленности,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саморегуляции</w:t>
            </w:r>
            <w:proofErr w:type="spellEnd"/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игровой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навыков самообслуживания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Приобщение к труду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Формирование основ безопасности 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1659FD"/>
        </w:tc>
      </w:tr>
      <w:tr w:rsidR="001659FD" w:rsidTr="00F35580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8"/>
              </w:rPr>
              <w:t>Агдалия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bCs/>
                <w:sz w:val="24"/>
                <w:szCs w:val="24"/>
              </w:rPr>
              <w:t>АглиуллинаАмелия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Аминов Эмиль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3</w:t>
            </w:r>
          </w:p>
        </w:tc>
      </w:tr>
      <w:tr w:rsidR="001659FD" w:rsidTr="00F35580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АкбашевАрслан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3</w:t>
            </w:r>
          </w:p>
        </w:tc>
      </w:tr>
      <w:tr w:rsidR="001659FD" w:rsidTr="00F35580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ВахитоваРалина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3</w:t>
            </w:r>
          </w:p>
        </w:tc>
      </w:tr>
      <w:tr w:rsidR="001659FD" w:rsidTr="00F35580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Гаеткулова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Изида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3</w:t>
            </w:r>
          </w:p>
        </w:tc>
      </w:tr>
      <w:tr w:rsidR="001659FD" w:rsidTr="00F35580">
        <w:trPr>
          <w:trHeight w:val="51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ГалиеваРадмила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Гареев Никита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Губайдуллин Ильяс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3</w:t>
            </w:r>
          </w:p>
        </w:tc>
      </w:tr>
      <w:tr w:rsidR="001659FD" w:rsidTr="00F35580">
        <w:trPr>
          <w:trHeight w:val="38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7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3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11F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ЗиняковВильдан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1659FD"/>
        </w:tc>
      </w:tr>
      <w:tr w:rsidR="001659FD" w:rsidTr="00F35580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КабировИльназ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3</w:t>
            </w:r>
          </w:p>
        </w:tc>
      </w:tr>
      <w:tr w:rsidR="001659FD" w:rsidTr="00F35580">
        <w:trPr>
          <w:trHeight w:val="36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Милана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3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Курмангулов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 w:rsidP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МулюковаРалина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8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МурсалимовАрслан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45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Равилова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22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СайфутдиноваЕвангелина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Оливия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36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ind w:left="117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Суликаева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4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  <w:r w:rsidR="00720F4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СуюндюковАйдамир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28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5580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Шабалина Анна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86C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1659FD" w:rsidTr="00F35580">
        <w:trPr>
          <w:trHeight w:val="629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8E31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D0FBD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Ширшов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EA1B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FD" w:rsidRDefault="00D43077">
            <w:r>
              <w:t>4</w:t>
            </w:r>
          </w:p>
        </w:tc>
      </w:tr>
      <w:tr w:rsidR="00F35580" w:rsidTr="00F35580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8E31BA" w:rsidP="00C046F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DD0FBD" w:rsidP="00C046FD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Шугаев Искандер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80" w:rsidRDefault="00D43077" w:rsidP="00C046FD">
            <w:r>
              <w:t>4</w:t>
            </w:r>
          </w:p>
        </w:tc>
      </w:tr>
      <w:tr w:rsidR="00F35580" w:rsidTr="00F35580"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8E31BA" w:rsidP="00C046F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DD0FBD" w:rsidP="00C046FD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Хафизов Ислам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80" w:rsidRDefault="00D43077" w:rsidP="00C046FD">
            <w:r>
              <w:t>4</w:t>
            </w:r>
          </w:p>
        </w:tc>
      </w:tr>
      <w:tr w:rsidR="00F35580" w:rsidTr="00F35580">
        <w:trPr>
          <w:trHeight w:val="36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8E31BA" w:rsidP="00C046F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DD0FBD" w:rsidP="00C046FD">
            <w:pPr>
              <w:spacing w:after="0"/>
              <w:ind w:left="117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80" w:rsidRDefault="00D43077" w:rsidP="00C046FD">
            <w:r>
              <w:t>4</w:t>
            </w:r>
          </w:p>
        </w:tc>
      </w:tr>
      <w:tr w:rsidR="00F35580" w:rsidTr="00F35580">
        <w:trPr>
          <w:trHeight w:val="4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8E31BA" w:rsidP="00C046F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DD0FBD" w:rsidP="00C046FD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A1B2F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80" w:rsidRDefault="00D43077" w:rsidP="00C046FD">
            <w:r>
              <w:t>4</w:t>
            </w:r>
          </w:p>
        </w:tc>
      </w:tr>
      <w:tr w:rsidR="00F35580" w:rsidTr="00F35580">
        <w:trPr>
          <w:trHeight w:val="28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C60EB6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F35580" w:rsidP="00C046FD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CA5A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CA5A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80" w:rsidRDefault="00E86CE0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580" w:rsidRDefault="00F35580" w:rsidP="00C046FD"/>
        </w:tc>
      </w:tr>
    </w:tbl>
    <w:p w:rsidR="001659FD" w:rsidRDefault="00165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35580" w:rsidRDefault="00F3558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659FD" w:rsidRDefault="00720F48" w:rsidP="00C958F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>
        <w:rPr>
          <w:rFonts w:ascii="Times New Roman" w:hAnsi="Times New Roman"/>
          <w:sz w:val="28"/>
        </w:rPr>
        <w:t>»п</w:t>
      </w:r>
      <w:proofErr w:type="gramEnd"/>
      <w:r>
        <w:rPr>
          <w:rFonts w:ascii="Times New Roman" w:hAnsi="Times New Roman"/>
          <w:sz w:val="28"/>
        </w:rPr>
        <w:t xml:space="preserve">од ред. </w:t>
      </w:r>
      <w:proofErr w:type="spellStart"/>
      <w:r>
        <w:rPr>
          <w:rFonts w:ascii="Times New Roman" w:hAnsi="Times New Roman"/>
          <w:sz w:val="28"/>
        </w:rPr>
        <w:t>Н.Е.Вераксы</w:t>
      </w:r>
      <w:proofErr w:type="spellEnd"/>
      <w:r>
        <w:rPr>
          <w:rFonts w:ascii="Times New Roman" w:hAnsi="Times New Roman"/>
          <w:sz w:val="28"/>
        </w:rPr>
        <w:t>, Т.С. Комаровой, Э.М.Дорофеевой» Мозаика-СИНТЕЗ, М.-2022, издание 6-е, дополненное Стр. 322-331.</w:t>
      </w:r>
    </w:p>
    <w:p w:rsidR="001659FD" w:rsidRDefault="00165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социально – коммуникативному развитию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1659FD" w:rsidRDefault="00165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D4307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1балл –   детей     </w:t>
      </w:r>
      <w:r w:rsidR="00720F48">
        <w:rPr>
          <w:rFonts w:ascii="Times New Roman" w:hAnsi="Times New Roman"/>
          <w:sz w:val="28"/>
        </w:rPr>
        <w:t xml:space="preserve">  1 балл  –   %         </w:t>
      </w:r>
    </w:p>
    <w:p w:rsidR="00D43077" w:rsidRDefault="00D43077" w:rsidP="00D4307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 детей      </w:t>
      </w:r>
      <w:r w:rsidR="00720F48">
        <w:rPr>
          <w:rFonts w:ascii="Times New Roman" w:hAnsi="Times New Roman"/>
          <w:sz w:val="28"/>
        </w:rPr>
        <w:t xml:space="preserve"> 2 балла –    %         </w:t>
      </w:r>
      <w:r>
        <w:rPr>
          <w:rFonts w:ascii="Times New Roman" w:hAnsi="Times New Roman"/>
          <w:sz w:val="28"/>
        </w:rPr>
        <w:t xml:space="preserve">3 балла – 6  детей          4 балла – 26 детей                                                               </w:t>
      </w: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балла –</w:t>
      </w:r>
      <w:r w:rsidR="0063519F">
        <w:rPr>
          <w:rFonts w:ascii="Times New Roman" w:hAnsi="Times New Roman"/>
          <w:sz w:val="28"/>
        </w:rPr>
        <w:t>18</w:t>
      </w:r>
      <w:r w:rsidR="00F46BB9">
        <w:rPr>
          <w:rFonts w:ascii="Times New Roman" w:hAnsi="Times New Roman"/>
          <w:sz w:val="28"/>
        </w:rPr>
        <w:t>,7</w:t>
      </w:r>
      <w:r>
        <w:rPr>
          <w:rFonts w:ascii="Times New Roman" w:hAnsi="Times New Roman"/>
          <w:sz w:val="28"/>
        </w:rPr>
        <w:t xml:space="preserve">  %       4балла </w:t>
      </w:r>
      <w:r w:rsidR="00F46BB9">
        <w:rPr>
          <w:rFonts w:ascii="Times New Roman" w:hAnsi="Times New Roman"/>
          <w:sz w:val="28"/>
        </w:rPr>
        <w:t>– 81,3</w:t>
      </w:r>
      <w:r>
        <w:rPr>
          <w:rFonts w:ascii="Times New Roman" w:hAnsi="Times New Roman"/>
          <w:sz w:val="28"/>
        </w:rPr>
        <w:t xml:space="preserve"> %</w:t>
      </w: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E40A2F" w:rsidRPr="00DC17D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 мониторинге по образовательной области «Социально-коммуникативное развитие» использовались наблюдения за активностью ребенка в различные периоды пребывания в дошкольном учреждении, индивидуальные беседы организуемые педагогом, ребенку предлагалось ответить на вопросы. Дети освоили программный материал на с</w:t>
      </w:r>
      <w:r w:rsidR="005F3D9A">
        <w:rPr>
          <w:rFonts w:ascii="Times New Roman" w:hAnsi="Times New Roman"/>
          <w:color w:val="0D0D0D" w:themeColor="text1" w:themeTint="F2"/>
          <w:sz w:val="28"/>
          <w:szCs w:val="28"/>
        </w:rPr>
        <w:t>реднем уровне. На начало</w:t>
      </w:r>
      <w:r w:rsidR="00E40A2F" w:rsidRPr="00DC17D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года не выявлено низко</w:t>
      </w:r>
      <w:r w:rsidR="00E40A2F">
        <w:rPr>
          <w:rFonts w:ascii="Times New Roman" w:hAnsi="Times New Roman"/>
          <w:color w:val="0D0D0D" w:themeColor="text1" w:themeTint="F2"/>
          <w:sz w:val="28"/>
          <w:szCs w:val="28"/>
        </w:rPr>
        <w:t xml:space="preserve">го уровня, Средний уровень </w:t>
      </w:r>
      <w:r w:rsidR="00E40A2F" w:rsidRPr="00DC17D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имеют дети, которые могут принимать на себя роль, активно общаются со сверстниками во время игры. Правильно применяют игрушку во время игры, умеют организовывать самостоятельные игры.</w:t>
      </w:r>
    </w:p>
    <w:p w:rsidR="001659FD" w:rsidRDefault="001659FD">
      <w:pPr>
        <w:rPr>
          <w:sz w:val="28"/>
        </w:rPr>
      </w:pPr>
    </w:p>
    <w:p w:rsidR="001659FD" w:rsidRDefault="00720F48">
      <w:pPr>
        <w:rPr>
          <w:sz w:val="28"/>
        </w:rPr>
      </w:pPr>
      <w:r>
        <w:rPr>
          <w:sz w:val="28"/>
        </w:rPr>
        <w:t>Рекомендации:</w:t>
      </w:r>
      <w:r w:rsidR="00B22C4D">
        <w:rPr>
          <w:sz w:val="28"/>
        </w:rPr>
        <w:t xml:space="preserve"> Дополнительно продолжать заниматься с детьми по моделиро</w:t>
      </w:r>
      <w:r w:rsidR="005F3D9A">
        <w:rPr>
          <w:sz w:val="28"/>
        </w:rPr>
        <w:t>ванию предметно – игровой сред</w:t>
      </w:r>
      <w:proofErr w:type="gramStart"/>
      <w:r w:rsidR="005F3D9A">
        <w:rPr>
          <w:sz w:val="28"/>
        </w:rPr>
        <w:t>ы(</w:t>
      </w:r>
      <w:proofErr w:type="gramEnd"/>
      <w:r w:rsidR="005F3D9A">
        <w:rPr>
          <w:sz w:val="28"/>
        </w:rPr>
        <w:t xml:space="preserve">Губайдуллин Ильяс, </w:t>
      </w:r>
      <w:proofErr w:type="spellStart"/>
      <w:r w:rsidR="005F3D9A">
        <w:rPr>
          <w:sz w:val="28"/>
        </w:rPr>
        <w:t>КабировИльназ</w:t>
      </w:r>
      <w:proofErr w:type="spellEnd"/>
      <w:r w:rsidR="005F3D9A">
        <w:rPr>
          <w:sz w:val="28"/>
        </w:rPr>
        <w:t>, Аминов Эмиль).</w:t>
      </w:r>
    </w:p>
    <w:tbl>
      <w:tblPr>
        <w:tblW w:w="15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2263"/>
        <w:gridCol w:w="698"/>
        <w:gridCol w:w="7"/>
        <w:gridCol w:w="622"/>
        <w:gridCol w:w="913"/>
        <w:gridCol w:w="835"/>
        <w:gridCol w:w="15"/>
        <w:gridCol w:w="851"/>
        <w:gridCol w:w="850"/>
        <w:gridCol w:w="567"/>
        <w:gridCol w:w="997"/>
        <w:gridCol w:w="851"/>
        <w:gridCol w:w="842"/>
        <w:gridCol w:w="8"/>
        <w:gridCol w:w="993"/>
        <w:gridCol w:w="925"/>
        <w:gridCol w:w="1289"/>
        <w:gridCol w:w="731"/>
        <w:gridCol w:w="66"/>
        <w:gridCol w:w="644"/>
      </w:tblGrid>
      <w:tr w:rsidR="001659FD" w:rsidTr="00F314A0">
        <w:trPr>
          <w:trHeight w:val="87"/>
        </w:trPr>
        <w:tc>
          <w:tcPr>
            <w:tcW w:w="2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F314A0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2935B9" w:rsidRDefault="002935B9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</w:p>
          <w:p w:rsidR="002935B9" w:rsidRDefault="002935B9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0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314A0" w:rsidRDefault="00F314A0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Итоговой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балл</w:t>
            </w:r>
          </w:p>
          <w:p w:rsidR="001659FD" w:rsidRDefault="001659FD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</w:tr>
      <w:tr w:rsidR="001659FD" w:rsidTr="00D74565">
        <w:trPr>
          <w:trHeight w:val="416"/>
        </w:trPr>
        <w:tc>
          <w:tcPr>
            <w:tcW w:w="28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/>
        </w:tc>
        <w:tc>
          <w:tcPr>
            <w:tcW w:w="307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9FD" w:rsidRDefault="00720F4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Развитие когнитивных способностей</w:t>
            </w:r>
          </w:p>
        </w:tc>
        <w:tc>
          <w:tcPr>
            <w:tcW w:w="412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9FD" w:rsidRDefault="00720F48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ФЭМП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9FD" w:rsidRDefault="00720F4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Конструктивно-модельная деятельность </w:t>
            </w: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59FD" w:rsidRDefault="00720F4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Ознакомление с окружающим миром</w:t>
            </w: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/>
        </w:tc>
      </w:tr>
      <w:tr w:rsidR="001659FD" w:rsidTr="00C958F6">
        <w:trPr>
          <w:trHeight w:val="109"/>
        </w:trPr>
        <w:tc>
          <w:tcPr>
            <w:tcW w:w="2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307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2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1659FD" w:rsidTr="00C958F6">
        <w:trPr>
          <w:trHeight w:val="9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детей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Сенсорное развитие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Развитие познавательных действий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Проектная деятельность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Дид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игры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Величина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Форма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</w:t>
            </w:r>
            <w:r w:rsidR="002935B9">
              <w:rPr>
                <w:rFonts w:ascii="Times New Roman" w:hAnsi="Times New Roman"/>
                <w:b/>
                <w:sz w:val="28"/>
              </w:rPr>
              <w:t>и</w:t>
            </w:r>
            <w:r>
              <w:rPr>
                <w:rFonts w:ascii="Times New Roman" w:hAnsi="Times New Roman"/>
                <w:b/>
                <w:sz w:val="28"/>
              </w:rPr>
              <w:t xml:space="preserve">ентировка в пространстве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Ориентировка во времени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Конструирование из стр. материала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Конструктирование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из деталей конструкторов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Предметное окружение </w:t>
            </w: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Природное окружение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Социальное окружение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659FD" w:rsidTr="00C958F6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rPr>
                <w:rFonts w:ascii="Times New Roman" w:hAnsi="Times New Roman"/>
                <w:sz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Агдалия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1659FD" w:rsidTr="00C958F6">
        <w:trPr>
          <w:trHeight w:val="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bCs/>
                <w:sz w:val="24"/>
                <w:szCs w:val="24"/>
              </w:rPr>
              <w:t>АглиуллинаАмелия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1659FD" w:rsidTr="00C958F6">
        <w:trPr>
          <w:trHeight w:val="3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rPr>
                <w:rFonts w:ascii="Times New Roman" w:hAnsi="Times New Roman"/>
                <w:sz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Аминов Эмиль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659FD" w:rsidTr="00C958F6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АкбашевАрслан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1659FD" w:rsidTr="00C958F6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659FD" w:rsidTr="00C958F6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ВахитоваРалина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659FD" w:rsidTr="00BD42BB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Гаеткулова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Изида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659FD" w:rsidTr="00BD42BB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F314A0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1659FD" w:rsidTr="00BD42BB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720F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ГалиеваРадмила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D745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FD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 w:rsidP="00C046FD">
            <w:pPr>
              <w:spacing w:after="0"/>
              <w:rPr>
                <w:rFonts w:ascii="Times New Roman" w:hAnsi="Times New Roman"/>
                <w:sz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Гареев Никита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8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Губайдуллин Ильяс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ЗиняковВильдан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6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КабировИльназ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6351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C958F6" w:rsidTr="00BD42BB">
        <w:trPr>
          <w:trHeight w:val="3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Милана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Курмангулов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МулюковаРалина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4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МурсалимовАрслан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Равилова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СайфутдиноваЕвангелина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Оливия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ind w:left="117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4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ind w:left="42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Суликаева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5D5B5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5D5B5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5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C958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ind w:left="42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СуюндюковАйдамир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C958F6" w:rsidTr="00BD42BB">
        <w:trPr>
          <w:trHeight w:val="36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F314A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010983">
            <w:pPr>
              <w:spacing w:after="0"/>
              <w:ind w:left="42"/>
              <w:rPr>
                <w:rFonts w:ascii="Times New Roman" w:hAnsi="Times New Roman"/>
                <w:sz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Шабалина Анна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BD42B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5D5B5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5D5B5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2935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F6" w:rsidRDefault="0045643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314A0" w:rsidTr="00BD42BB"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F314A0" w:rsidP="00C046F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010983" w:rsidP="00C046FD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Ширшов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45643D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314A0" w:rsidTr="00BD42BB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F314A0" w:rsidP="00C046F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010983" w:rsidP="00C046FD">
            <w:pPr>
              <w:spacing w:after="0"/>
              <w:rPr>
                <w:rFonts w:ascii="Times New Roman" w:hAnsi="Times New Roman"/>
                <w:sz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Шугаев Искандер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45643D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314A0" w:rsidTr="00BD42BB">
        <w:trPr>
          <w:trHeight w:val="3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F314A0" w:rsidP="00C046F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010983" w:rsidP="00C046FD">
            <w:pPr>
              <w:spacing w:after="0"/>
              <w:ind w:left="117"/>
              <w:rPr>
                <w:rFonts w:ascii="Times New Roman" w:hAnsi="Times New Roman"/>
                <w:sz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Хафизов Ислам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45643D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661499" w:rsidTr="00BD42BB">
        <w:trPr>
          <w:trHeight w:val="5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Pr="003F0304" w:rsidRDefault="003F0304">
            <w:pPr>
              <w:rPr>
                <w:rFonts w:ascii="Times New Roman" w:hAnsi="Times New Roman"/>
                <w:sz w:val="24"/>
                <w:szCs w:val="24"/>
              </w:rPr>
            </w:pPr>
            <w:r w:rsidRPr="003F030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Pr="003F0304" w:rsidRDefault="003F03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304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3F0304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BD42BB">
            <w: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BD42BB">
            <w: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BD42BB">
            <w: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BD42BB"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BD42BB"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2935B9">
            <w: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499" w:rsidRDefault="0045643D">
            <w:r>
              <w:t>4</w:t>
            </w:r>
          </w:p>
        </w:tc>
      </w:tr>
      <w:tr w:rsidR="00F314A0" w:rsidTr="00BD42BB">
        <w:trPr>
          <w:trHeight w:val="35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661499" w:rsidP="00C046F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010983" w:rsidP="00C046FD">
            <w:pPr>
              <w:spacing w:after="0"/>
              <w:ind w:left="42"/>
              <w:rPr>
                <w:rFonts w:ascii="Times New Roman" w:hAnsi="Times New Roman"/>
                <w:sz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2935B9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4A0" w:rsidRDefault="0045643D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3F0304" w:rsidTr="00BD42BB">
        <w:trPr>
          <w:trHeight w:val="3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3F0304" w:rsidP="00C046F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3F0304" w:rsidP="00C046FD">
            <w:pPr>
              <w:spacing w:after="0"/>
              <w:ind w:left="117"/>
              <w:rPr>
                <w:rFonts w:ascii="Times New Roman" w:hAnsi="Times New Roman"/>
                <w:sz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BD42BB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2F6DAE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304" w:rsidRDefault="0045643D" w:rsidP="00C046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 детей                                                     2 балла -  %</w:t>
      </w: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</w:t>
      </w:r>
      <w:r w:rsidR="0017230B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детей                                                   3 балла -   </w:t>
      </w:r>
      <w:r w:rsidR="00492E2D">
        <w:rPr>
          <w:rFonts w:ascii="Times New Roman" w:hAnsi="Times New Roman"/>
          <w:sz w:val="28"/>
        </w:rPr>
        <w:t>15,6</w:t>
      </w:r>
      <w:r>
        <w:rPr>
          <w:rFonts w:ascii="Times New Roman" w:hAnsi="Times New Roman"/>
          <w:sz w:val="28"/>
        </w:rPr>
        <w:t xml:space="preserve"> % </w:t>
      </w: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</w:t>
      </w:r>
      <w:r w:rsidR="0017230B">
        <w:rPr>
          <w:rFonts w:ascii="Times New Roman" w:hAnsi="Times New Roman"/>
          <w:sz w:val="28"/>
        </w:rPr>
        <w:t>27</w:t>
      </w:r>
      <w:r>
        <w:rPr>
          <w:rFonts w:ascii="Times New Roman" w:hAnsi="Times New Roman"/>
          <w:sz w:val="28"/>
        </w:rPr>
        <w:t xml:space="preserve">детей                                                      4 балла </w:t>
      </w:r>
      <w:r w:rsidR="00F46BB9">
        <w:rPr>
          <w:rFonts w:ascii="Times New Roman" w:hAnsi="Times New Roman"/>
          <w:sz w:val="28"/>
        </w:rPr>
        <w:t>–</w:t>
      </w:r>
      <w:r w:rsidR="0017230B">
        <w:rPr>
          <w:rFonts w:ascii="Times New Roman" w:hAnsi="Times New Roman"/>
          <w:sz w:val="28"/>
        </w:rPr>
        <w:t>84</w:t>
      </w:r>
      <w:r w:rsidR="00F46BB9">
        <w:rPr>
          <w:rFonts w:ascii="Times New Roman" w:hAnsi="Times New Roman"/>
          <w:sz w:val="28"/>
        </w:rPr>
        <w:t>,4</w:t>
      </w:r>
      <w:r>
        <w:rPr>
          <w:rFonts w:ascii="Times New Roman" w:hAnsi="Times New Roman"/>
          <w:sz w:val="28"/>
        </w:rPr>
        <w:t xml:space="preserve"> % </w:t>
      </w: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познавательному развитию:</w:t>
      </w:r>
    </w:p>
    <w:p w:rsidR="001659FD" w:rsidRDefault="00165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659FD" w:rsidRPr="002F6DAE" w:rsidRDefault="001659F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</w:rPr>
      </w:pP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 баллов – ребенок выполняет все предложенные задания самостоятельно</w:t>
      </w:r>
    </w:p>
    <w:p w:rsidR="001659FD" w:rsidRDefault="001659FD">
      <w:pPr>
        <w:pStyle w:val="a4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2F6DAE" w:rsidRPr="00DC17D3">
        <w:rPr>
          <w:rFonts w:ascii="Times New Roman" w:hAnsi="Times New Roman"/>
          <w:color w:val="0D0D0D" w:themeColor="text1" w:themeTint="F2"/>
          <w:sz w:val="28"/>
          <w:szCs w:val="28"/>
        </w:rPr>
        <w:t>Анализ показателей динамики освоения программного материала по направлению «Познавательное развитие» показал, что материал усвоен в основном на среднем уровне. Использовался метод наблюдения, индивидуальная беседа, игровые тестовые задан</w:t>
      </w:r>
      <w:r w:rsidR="00C63636">
        <w:rPr>
          <w:rFonts w:ascii="Times New Roman" w:hAnsi="Times New Roman"/>
          <w:color w:val="0D0D0D" w:themeColor="text1" w:themeTint="F2"/>
          <w:sz w:val="28"/>
          <w:szCs w:val="28"/>
        </w:rPr>
        <w:t>ия. Дети справляются с заданиями</w:t>
      </w:r>
      <w:r w:rsidR="002F6DAE" w:rsidRPr="00DC17D3">
        <w:rPr>
          <w:rFonts w:ascii="Times New Roman" w:hAnsi="Times New Roman"/>
          <w:color w:val="0D0D0D" w:themeColor="text1" w:themeTint="F2"/>
          <w:sz w:val="28"/>
          <w:szCs w:val="28"/>
        </w:rPr>
        <w:t>, правильно отвечают на вопросы. На стадии формирования дети знают основные признаки живого, устанавливают связи между состоянием живых существ и средой обитания. Называют времена года. Знают о том, что нужно бережно относиться к природе, но выполняют не все. Знают название родно</w:t>
      </w:r>
      <w:r w:rsidR="00C63636">
        <w:rPr>
          <w:rFonts w:ascii="Times New Roman" w:hAnsi="Times New Roman"/>
          <w:color w:val="0D0D0D" w:themeColor="text1" w:themeTint="F2"/>
          <w:sz w:val="28"/>
          <w:szCs w:val="28"/>
        </w:rPr>
        <w:t>го села, знают свой район, в каком районе они живут.</w:t>
      </w:r>
    </w:p>
    <w:p w:rsidR="001659FD" w:rsidRDefault="001659FD">
      <w:pPr>
        <w:rPr>
          <w:sz w:val="28"/>
        </w:rPr>
      </w:pPr>
    </w:p>
    <w:p w:rsidR="001659FD" w:rsidRPr="002505B7" w:rsidRDefault="00720F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5B7">
        <w:rPr>
          <w:rFonts w:ascii="Times New Roman" w:hAnsi="Times New Roman"/>
          <w:sz w:val="28"/>
          <w:szCs w:val="28"/>
        </w:rPr>
        <w:t>Рекомендации</w:t>
      </w:r>
      <w:r w:rsidR="0063519F" w:rsidRPr="002505B7">
        <w:rPr>
          <w:rFonts w:ascii="Times New Roman" w:hAnsi="Times New Roman"/>
          <w:sz w:val="28"/>
          <w:szCs w:val="28"/>
        </w:rPr>
        <w:t xml:space="preserve">: </w:t>
      </w:r>
      <w:r w:rsidR="00166A3B" w:rsidRPr="002505B7">
        <w:rPr>
          <w:rFonts w:ascii="Times New Roman" w:hAnsi="Times New Roman"/>
          <w:sz w:val="28"/>
          <w:szCs w:val="28"/>
        </w:rPr>
        <w:t xml:space="preserve"> Сформировать подгруппу детей ( </w:t>
      </w:r>
      <w:proofErr w:type="spellStart"/>
      <w:r w:rsidR="00166A3B" w:rsidRPr="002505B7">
        <w:rPr>
          <w:rFonts w:ascii="Times New Roman" w:hAnsi="Times New Roman"/>
          <w:sz w:val="28"/>
          <w:szCs w:val="28"/>
        </w:rPr>
        <w:t>КабировИ</w:t>
      </w:r>
      <w:proofErr w:type="spellEnd"/>
      <w:r w:rsidR="00166A3B" w:rsidRPr="002505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6A3B" w:rsidRPr="002505B7">
        <w:rPr>
          <w:rFonts w:ascii="Times New Roman" w:hAnsi="Times New Roman"/>
          <w:sz w:val="28"/>
          <w:szCs w:val="28"/>
        </w:rPr>
        <w:t>Бадретдинова</w:t>
      </w:r>
      <w:proofErr w:type="spellEnd"/>
      <w:r w:rsidR="00166A3B" w:rsidRPr="002505B7">
        <w:rPr>
          <w:rFonts w:ascii="Times New Roman" w:hAnsi="Times New Roman"/>
          <w:sz w:val="28"/>
          <w:szCs w:val="28"/>
        </w:rPr>
        <w:t xml:space="preserve"> А, Губайдуллин </w:t>
      </w:r>
      <w:proofErr w:type="spellStart"/>
      <w:r w:rsidR="00166A3B" w:rsidRPr="002505B7">
        <w:rPr>
          <w:rFonts w:ascii="Times New Roman" w:hAnsi="Times New Roman"/>
          <w:sz w:val="28"/>
          <w:szCs w:val="28"/>
        </w:rPr>
        <w:t>И</w:t>
      </w:r>
      <w:proofErr w:type="gramStart"/>
      <w:r w:rsidR="00166A3B" w:rsidRPr="002505B7">
        <w:rPr>
          <w:rFonts w:ascii="Times New Roman" w:hAnsi="Times New Roman"/>
          <w:sz w:val="28"/>
          <w:szCs w:val="28"/>
        </w:rPr>
        <w:t>,Д</w:t>
      </w:r>
      <w:proofErr w:type="gramEnd"/>
      <w:r w:rsidR="00166A3B" w:rsidRPr="002505B7">
        <w:rPr>
          <w:rFonts w:ascii="Times New Roman" w:hAnsi="Times New Roman"/>
          <w:sz w:val="28"/>
          <w:szCs w:val="28"/>
        </w:rPr>
        <w:t>авлетшинА,Вахитова</w:t>
      </w:r>
      <w:proofErr w:type="spellEnd"/>
      <w:r w:rsidR="00166A3B" w:rsidRPr="002505B7">
        <w:rPr>
          <w:rFonts w:ascii="Times New Roman" w:hAnsi="Times New Roman"/>
          <w:sz w:val="28"/>
          <w:szCs w:val="28"/>
        </w:rPr>
        <w:t xml:space="preserve"> Р, </w:t>
      </w:r>
      <w:proofErr w:type="spellStart"/>
      <w:r w:rsidR="00166A3B" w:rsidRPr="002505B7">
        <w:rPr>
          <w:rFonts w:ascii="Times New Roman" w:hAnsi="Times New Roman"/>
          <w:sz w:val="28"/>
          <w:szCs w:val="28"/>
        </w:rPr>
        <w:t>Гаеткулова</w:t>
      </w:r>
      <w:proofErr w:type="spellEnd"/>
      <w:r w:rsidR="00166A3B" w:rsidRPr="002505B7">
        <w:rPr>
          <w:rFonts w:ascii="Times New Roman" w:hAnsi="Times New Roman"/>
          <w:sz w:val="28"/>
          <w:szCs w:val="28"/>
        </w:rPr>
        <w:t xml:space="preserve"> И) дополни</w:t>
      </w:r>
      <w:r w:rsidR="00C63636">
        <w:rPr>
          <w:rFonts w:ascii="Times New Roman" w:hAnsi="Times New Roman"/>
          <w:sz w:val="28"/>
          <w:szCs w:val="28"/>
        </w:rPr>
        <w:t>тельно индивидуально заниматься по ФЭМП.</w:t>
      </w: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612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0"/>
        <w:gridCol w:w="8"/>
        <w:gridCol w:w="1135"/>
        <w:gridCol w:w="1559"/>
        <w:gridCol w:w="1417"/>
        <w:gridCol w:w="2410"/>
        <w:gridCol w:w="2126"/>
        <w:gridCol w:w="1701"/>
        <w:gridCol w:w="8"/>
        <w:gridCol w:w="1977"/>
        <w:gridCol w:w="2126"/>
        <w:gridCol w:w="851"/>
        <w:gridCol w:w="236"/>
      </w:tblGrid>
      <w:tr w:rsidR="00FC2E38" w:rsidTr="00077072">
        <w:trPr>
          <w:trHeight w:val="345"/>
        </w:trPr>
        <w:tc>
          <w:tcPr>
            <w:tcW w:w="1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Обр. Обл. </w:t>
            </w:r>
          </w:p>
          <w:p w:rsidR="00FC2E38" w:rsidRDefault="00FC2E3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 w:rsidP="00492E2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РЕЧЕВОЕ РАЗВИТИЕ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C2E38" w:rsidRDefault="00FC2E38"/>
        </w:tc>
      </w:tr>
      <w:tr w:rsidR="00FC2E38" w:rsidTr="00077072">
        <w:trPr>
          <w:trHeight w:val="240"/>
        </w:trPr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/>
        </w:tc>
        <w:tc>
          <w:tcPr>
            <w:tcW w:w="11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РАЗВИТИЕ РЕЧИ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Приобщение </w:t>
            </w:r>
          </w:p>
          <w:p w:rsidR="00FC2E38" w:rsidRDefault="00FC2E3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 худ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ит.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C2E38" w:rsidRDefault="00FC2E38"/>
        </w:tc>
      </w:tr>
      <w:tr w:rsidR="00FC2E38" w:rsidTr="00077072">
        <w:trPr>
          <w:trHeight w:val="1181"/>
        </w:trPr>
        <w:tc>
          <w:tcPr>
            <w:tcW w:w="17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Ф.И.О, детей</w:t>
            </w:r>
          </w:p>
          <w:p w:rsidR="00FC2E38" w:rsidRDefault="00FC2E38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Развив-аяречев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среда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словаря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Звуковая культура</w:t>
            </w:r>
          </w:p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речи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Грамматический строй речи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Связная речь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обучению грамоте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Сопереживает персонажам сказок, историй, рассказов. Различать жанры литер. </w:t>
            </w:r>
            <w:proofErr w:type="spellStart"/>
            <w:r>
              <w:rPr>
                <w:rFonts w:ascii="Times New Roman" w:hAnsi="Times New Roman"/>
                <w:sz w:val="28"/>
              </w:rPr>
              <w:t>Произвед</w:t>
            </w:r>
            <w:proofErr w:type="spellEnd"/>
            <w:r>
              <w:rPr>
                <w:rFonts w:ascii="Times New Roman" w:hAnsi="Times New Roman"/>
                <w:sz w:val="28"/>
              </w:rPr>
              <w:t>. (сказка, рассказ, стихотворение)</w:t>
            </w:r>
            <w:proofErr w:type="gramStart"/>
            <w:r>
              <w:rPr>
                <w:rFonts w:ascii="Times New Roman" w:hAnsi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азывает любимые сказки и рассказы; знает наизусть2-3 любимых стих-я, 2-3 считалки, 2-3 загадки. Называет2-3 авторов и 2-3иллюстраторов детских книг. Выразительно читает </w:t>
            </w:r>
            <w:proofErr w:type="spellStart"/>
            <w:r>
              <w:rPr>
                <w:rFonts w:ascii="Times New Roman" w:hAnsi="Times New Roman"/>
                <w:sz w:val="28"/>
              </w:rPr>
              <w:t>стих-е</w:t>
            </w:r>
            <w:proofErr w:type="gramStart"/>
            <w:r>
              <w:rPr>
                <w:rFonts w:ascii="Times New Roman" w:hAnsi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</w:rPr>
              <w:t>ересказывает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отрывок из сказки, </w:t>
            </w:r>
            <w:r>
              <w:rPr>
                <w:rFonts w:ascii="Times New Roman" w:hAnsi="Times New Roman"/>
                <w:sz w:val="28"/>
              </w:rPr>
              <w:lastRenderedPageBreak/>
              <w:t>рассказа.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C2E38" w:rsidRDefault="00FC2E38"/>
        </w:tc>
      </w:tr>
      <w:tr w:rsidR="00FC2E38" w:rsidTr="00077072">
        <w:trPr>
          <w:trHeight w:val="2659"/>
        </w:trPr>
        <w:tc>
          <w:tcPr>
            <w:tcW w:w="17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Адекватно использует вербальные и невербальные средства общения, владеет диалог.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речью, свободно общается с педагогом, родит., </w:t>
            </w:r>
            <w:proofErr w:type="spellStart"/>
            <w:r>
              <w:rPr>
                <w:rFonts w:ascii="Times New Roman" w:hAnsi="Times New Roman"/>
                <w:sz w:val="28"/>
              </w:rPr>
              <w:t>сверст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Владеет достаточным словарным запасом, интересуется смыслом слова.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Внятно произносит в словах согласные и гласные звуки. </w:t>
            </w:r>
          </w:p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Различает на слух и в произношении все звуки родного языка. Отчетливо произносит слова с естественными интонациями. Называет слова с определенным звуком, определяет место звука в слове.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Образовывает (по образцу</w:t>
            </w:r>
            <w:proofErr w:type="gramStart"/>
            <w:r>
              <w:rPr>
                <w:rFonts w:ascii="Times New Roman" w:hAnsi="Times New Roman"/>
                <w:sz w:val="28"/>
              </w:rPr>
              <w:t>)о</w:t>
            </w:r>
            <w:proofErr w:type="gramEnd"/>
            <w:r>
              <w:rPr>
                <w:rFonts w:ascii="Times New Roman" w:hAnsi="Times New Roman"/>
                <w:sz w:val="28"/>
              </w:rPr>
              <w:t>днокоренные слова, существительные с суффиксами, глаголы с приставками, прилагательные в сравнительной и превосходной степени. Употребляет в речи сложные предложения разных видов.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Пересказывает и драматизирует небольшие литературные </w:t>
            </w:r>
            <w:proofErr w:type="spellStart"/>
            <w:r>
              <w:rPr>
                <w:rFonts w:ascii="Times New Roman" w:hAnsi="Times New Roman"/>
                <w:sz w:val="28"/>
              </w:rPr>
              <w:t>произведения</w:t>
            </w:r>
            <w:proofErr w:type="gramStart"/>
            <w:r>
              <w:rPr>
                <w:rFonts w:ascii="Times New Roman" w:hAnsi="Times New Roman"/>
                <w:sz w:val="28"/>
              </w:rPr>
              <w:t>;с</w:t>
            </w:r>
            <w:proofErr w:type="gramEnd"/>
            <w:r>
              <w:rPr>
                <w:rFonts w:ascii="Times New Roman" w:hAnsi="Times New Roman"/>
                <w:sz w:val="28"/>
              </w:rPr>
              <w:t>оставляет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плану и образцу </w:t>
            </w:r>
            <w:proofErr w:type="spellStart"/>
            <w:r>
              <w:rPr>
                <w:rFonts w:ascii="Times New Roman" w:hAnsi="Times New Roman"/>
                <w:sz w:val="28"/>
              </w:rPr>
              <w:t>рассказыо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предмете, по сюжетной картинке, по </w:t>
            </w:r>
            <w:proofErr w:type="spellStart"/>
            <w:r>
              <w:rPr>
                <w:rFonts w:ascii="Times New Roman" w:hAnsi="Times New Roman"/>
                <w:sz w:val="28"/>
              </w:rPr>
              <w:t>набоу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картин.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Различает понятия 2звук», «слог»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лово», «предложение». Называет в последовательности </w:t>
            </w:r>
            <w:proofErr w:type="spellStart"/>
            <w:r>
              <w:rPr>
                <w:rFonts w:ascii="Times New Roman" w:hAnsi="Times New Roman"/>
                <w:sz w:val="28"/>
              </w:rPr>
              <w:t>словав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предложении, звуки и слоги в словах. Находит в предложении слова с заданным звуком, определяет место звука в слове.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/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C2E38" w:rsidRDefault="00FC2E38"/>
        </w:tc>
      </w:tr>
      <w:tr w:rsidR="00FC2E38" w:rsidTr="00077072">
        <w:trPr>
          <w:trHeight w:val="2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Агдалия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28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bCs/>
                <w:sz w:val="24"/>
                <w:szCs w:val="24"/>
              </w:rPr>
              <w:t>АглиуллинаАмелия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35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Аминов Эмиль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186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АкбашевАрслан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181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13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ВахитоваРалина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2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Гаеткулова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Изида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6" w:type="dxa"/>
            <w:vMerge/>
            <w:tcBorders>
              <w:left w:val="nil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22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A59">
              <w:rPr>
                <w:rFonts w:ascii="Times New Roman" w:hAnsi="Times New Roman"/>
                <w:sz w:val="24"/>
                <w:szCs w:val="24"/>
              </w:rPr>
              <w:lastRenderedPageBreak/>
              <w:t>Алина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C2E38" w:rsidRDefault="00FC2E38"/>
        </w:tc>
      </w:tr>
      <w:tr w:rsidR="00077072" w:rsidTr="00077072">
        <w:trPr>
          <w:trHeight w:val="165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ГалиеваРадмила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77072" w:rsidRDefault="00077072"/>
        </w:tc>
      </w:tr>
      <w:tr w:rsidR="00077072" w:rsidTr="00077072">
        <w:trPr>
          <w:trHeight w:val="270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Гареев Никита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right w:val="nil"/>
            </w:tcBorders>
          </w:tcPr>
          <w:p w:rsidR="00077072" w:rsidRDefault="00077072"/>
        </w:tc>
      </w:tr>
      <w:tr w:rsidR="00077072" w:rsidTr="00077072">
        <w:trPr>
          <w:trHeight w:val="29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Губайдуллин Ильяс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072" w:rsidRDefault="00077072" w:rsidP="00244E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right w:val="nil"/>
            </w:tcBorders>
          </w:tcPr>
          <w:p w:rsidR="00077072" w:rsidRDefault="00077072"/>
        </w:tc>
      </w:tr>
      <w:tr w:rsidR="00077072" w:rsidTr="00077072">
        <w:trPr>
          <w:trHeight w:val="3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right w:val="nil"/>
            </w:tcBorders>
          </w:tcPr>
          <w:p w:rsidR="00077072" w:rsidRDefault="00077072"/>
        </w:tc>
      </w:tr>
      <w:tr w:rsidR="00077072" w:rsidTr="00077072">
        <w:trPr>
          <w:trHeight w:val="3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ЗиняковВильдан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right w:val="nil"/>
            </w:tcBorders>
          </w:tcPr>
          <w:p w:rsidR="00077072" w:rsidRDefault="00077072"/>
        </w:tc>
      </w:tr>
      <w:tr w:rsidR="00077072" w:rsidTr="00077072">
        <w:trPr>
          <w:trHeight w:val="16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right w:val="nil"/>
            </w:tcBorders>
          </w:tcPr>
          <w:p w:rsidR="00077072" w:rsidRDefault="00077072"/>
        </w:tc>
      </w:tr>
      <w:tr w:rsidR="00077072" w:rsidTr="00077072">
        <w:trPr>
          <w:trHeight w:val="3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КабировИльназ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right w:val="nil"/>
            </w:tcBorders>
          </w:tcPr>
          <w:p w:rsidR="00077072" w:rsidRDefault="00077072"/>
        </w:tc>
      </w:tr>
      <w:tr w:rsidR="00077072" w:rsidTr="00077072">
        <w:trPr>
          <w:trHeight w:val="1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77072" w:rsidRDefault="00077072"/>
        </w:tc>
      </w:tr>
      <w:tr w:rsidR="00FC2E38" w:rsidTr="00077072">
        <w:trPr>
          <w:trHeight w:val="18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Курмангулов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FC2E38" w:rsidTr="00077072">
        <w:trPr>
          <w:trHeight w:val="1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 w:rsidP="004276C9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C2E38" w:rsidRDefault="00FC2E38"/>
        </w:tc>
      </w:tr>
      <w:tr w:rsidR="00FC2E38" w:rsidTr="00077072">
        <w:trPr>
          <w:trHeight w:val="1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МулюковаРалина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2E38" w:rsidRDefault="00FC2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C2E38" w:rsidRDefault="00FC2E38"/>
        </w:tc>
      </w:tr>
      <w:tr w:rsidR="00077072" w:rsidTr="00077072">
        <w:trPr>
          <w:gridAfter w:val="1"/>
          <w:wAfter w:w="236" w:type="dxa"/>
          <w:trHeight w:val="2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МурсалимовАрслан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7072" w:rsidTr="00077072">
        <w:trPr>
          <w:gridAfter w:val="1"/>
          <w:wAfter w:w="236" w:type="dxa"/>
          <w:trHeight w:val="22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Равилова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77072" w:rsidTr="00077072">
        <w:trPr>
          <w:gridAfter w:val="1"/>
          <w:wAfter w:w="236" w:type="dxa"/>
          <w:trHeight w:val="25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СайфутдиноваЕвангелина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77072" w:rsidTr="00077072">
        <w:trPr>
          <w:gridAfter w:val="1"/>
          <w:wAfter w:w="236" w:type="dxa"/>
          <w:trHeight w:val="27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Оливия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77072" w:rsidTr="00077072">
        <w:trPr>
          <w:gridAfter w:val="1"/>
          <w:wAfter w:w="236" w:type="dxa"/>
          <w:trHeight w:val="30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ind w:left="117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77072" w:rsidTr="00077072">
        <w:trPr>
          <w:gridAfter w:val="1"/>
          <w:wAfter w:w="236" w:type="dxa"/>
          <w:trHeight w:val="2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Суликаева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77072" w:rsidTr="00077072">
        <w:trPr>
          <w:gridAfter w:val="1"/>
          <w:wAfter w:w="236" w:type="dxa"/>
          <w:trHeight w:val="1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/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СуюндюковАйдамир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2" w:rsidRDefault="00077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1659FD" w:rsidTr="00077072">
        <w:trPr>
          <w:trHeight w:val="4215"/>
        </w:trPr>
        <w:tc>
          <w:tcPr>
            <w:tcW w:w="16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406C" w:rsidRDefault="00C0406C"/>
          <w:tbl>
            <w:tblPr>
              <w:tblW w:w="15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35"/>
              <w:gridCol w:w="1953"/>
              <w:gridCol w:w="1417"/>
              <w:gridCol w:w="1777"/>
              <w:gridCol w:w="1843"/>
              <w:gridCol w:w="1843"/>
              <w:gridCol w:w="1175"/>
              <w:gridCol w:w="668"/>
              <w:gridCol w:w="1594"/>
              <w:gridCol w:w="1448"/>
              <w:gridCol w:w="851"/>
              <w:gridCol w:w="236"/>
            </w:tblGrid>
            <w:tr w:rsidR="00C0406C" w:rsidTr="00DC45ED">
              <w:trPr>
                <w:gridBefore w:val="6"/>
                <w:gridAfter w:val="5"/>
                <w:wBefore w:w="9968" w:type="dxa"/>
                <w:wAfter w:w="4797" w:type="dxa"/>
                <w:trHeight w:val="97"/>
              </w:trPr>
              <w:tc>
                <w:tcPr>
                  <w:tcW w:w="1175" w:type="dxa"/>
                  <w:tcBorders>
                    <w:top w:val="nil"/>
                    <w:left w:val="nil"/>
                    <w:right w:val="nil"/>
                  </w:tcBorders>
                </w:tcPr>
                <w:p w:rsidR="00C0406C" w:rsidRDefault="00C0406C" w:rsidP="00C046FD">
                  <w:pPr>
                    <w:spacing w:after="0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  <w:tr w:rsidR="00DC45ED" w:rsidTr="00DC45ED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225"/>
              </w:trPr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27</w:t>
                  </w:r>
                </w:p>
              </w:tc>
              <w:tc>
                <w:tcPr>
                  <w:tcW w:w="1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>Шабалина Анна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/>
              </w:tc>
            </w:tr>
            <w:tr w:rsidR="00DC45ED" w:rsidTr="00DC45ED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513"/>
              </w:trPr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28</w:t>
                  </w:r>
                </w:p>
              </w:tc>
              <w:tc>
                <w:tcPr>
                  <w:tcW w:w="1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>Ширшов</w:t>
                  </w:r>
                  <w:proofErr w:type="spellEnd"/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Данила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/>
              </w:tc>
            </w:tr>
            <w:tr w:rsidR="00DC45ED" w:rsidTr="00DC45ED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270"/>
              </w:trPr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29</w:t>
                  </w:r>
                </w:p>
              </w:tc>
              <w:tc>
                <w:tcPr>
                  <w:tcW w:w="1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>Шугаев Искандер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46128F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/>
              </w:tc>
            </w:tr>
            <w:tr w:rsidR="00DC45ED" w:rsidTr="00DC45ED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300"/>
              </w:trPr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/>
                    <w:ind w:left="117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30</w:t>
                  </w:r>
                </w:p>
              </w:tc>
              <w:tc>
                <w:tcPr>
                  <w:tcW w:w="1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 xml:space="preserve">Хафизов </w:t>
                  </w:r>
                </w:p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>Ислам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46128F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46128F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46128F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/>
              </w:tc>
            </w:tr>
            <w:tr w:rsidR="00DC45ED" w:rsidTr="00DC45ED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297"/>
              </w:trPr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/>
                    <w:ind w:left="4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31</w:t>
                  </w:r>
                </w:p>
              </w:tc>
              <w:tc>
                <w:tcPr>
                  <w:tcW w:w="1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>Шарафутдинов</w:t>
                  </w:r>
                  <w:proofErr w:type="spellEnd"/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Рамазан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6575A2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/>
              </w:tc>
            </w:tr>
            <w:tr w:rsidR="00DC45ED" w:rsidTr="00DC45ED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150"/>
              </w:trPr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/>
                    <w:ind w:left="4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32</w:t>
                  </w:r>
                </w:p>
              </w:tc>
              <w:tc>
                <w:tcPr>
                  <w:tcW w:w="1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>Шарафутдинов</w:t>
                  </w:r>
                  <w:proofErr w:type="spellEnd"/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51A59">
                    <w:rPr>
                      <w:rFonts w:ascii="Times New Roman" w:hAnsi="Times New Roman"/>
                      <w:sz w:val="24"/>
                      <w:szCs w:val="24"/>
                    </w:rPr>
                    <w:t>Амир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C45ED" w:rsidRDefault="00DC45ED" w:rsidP="00C046FD"/>
              </w:tc>
            </w:tr>
          </w:tbl>
          <w:p w:rsidR="001659FD" w:rsidRDefault="001659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1659FD" w:rsidRDefault="001659FD"/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</w:t>
      </w:r>
      <w:r w:rsidR="00077072">
        <w:rPr>
          <w:rFonts w:ascii="Times New Roman" w:hAnsi="Times New Roman"/>
          <w:sz w:val="28"/>
        </w:rPr>
        <w:t>3 ребенка</w:t>
      </w:r>
      <w:r>
        <w:rPr>
          <w:rFonts w:ascii="Times New Roman" w:hAnsi="Times New Roman"/>
          <w:sz w:val="28"/>
        </w:rPr>
        <w:t xml:space="preserve">                                                            2 балла –   </w:t>
      </w:r>
      <w:r w:rsidR="007D59F1">
        <w:rPr>
          <w:rFonts w:ascii="Times New Roman" w:hAnsi="Times New Roman"/>
          <w:sz w:val="28"/>
        </w:rPr>
        <w:t>9,4</w:t>
      </w:r>
      <w:r>
        <w:rPr>
          <w:rFonts w:ascii="Times New Roman" w:hAnsi="Times New Roman"/>
          <w:sz w:val="28"/>
        </w:rPr>
        <w:t xml:space="preserve">  %  детей</w:t>
      </w:r>
    </w:p>
    <w:p w:rsidR="001659FD" w:rsidRDefault="0036494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20F48">
        <w:rPr>
          <w:rFonts w:ascii="Times New Roman" w:hAnsi="Times New Roman"/>
          <w:sz w:val="28"/>
        </w:rPr>
        <w:t xml:space="preserve"> балла –  </w:t>
      </w:r>
      <w:r w:rsidR="00077072">
        <w:rPr>
          <w:rFonts w:ascii="Times New Roman" w:hAnsi="Times New Roman"/>
          <w:sz w:val="28"/>
        </w:rPr>
        <w:t>13</w:t>
      </w:r>
      <w:r w:rsidR="00720F48">
        <w:rPr>
          <w:rFonts w:ascii="Times New Roman" w:hAnsi="Times New Roman"/>
          <w:sz w:val="28"/>
        </w:rPr>
        <w:t xml:space="preserve">детей                                                 3 балла –  </w:t>
      </w:r>
      <w:r w:rsidR="007D59F1">
        <w:rPr>
          <w:rFonts w:ascii="Times New Roman" w:hAnsi="Times New Roman"/>
          <w:sz w:val="28"/>
        </w:rPr>
        <w:t>40,6</w:t>
      </w:r>
      <w:r w:rsidR="00D74565">
        <w:rPr>
          <w:rFonts w:ascii="Times New Roman" w:hAnsi="Times New Roman"/>
          <w:sz w:val="28"/>
        </w:rPr>
        <w:t xml:space="preserve"> % </w:t>
      </w: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 </w:t>
      </w:r>
      <w:r w:rsidR="00077072"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 xml:space="preserve">детей                                                       4 балла -  </w:t>
      </w:r>
      <w:r w:rsidR="007D59F1">
        <w:rPr>
          <w:rFonts w:ascii="Times New Roman" w:hAnsi="Times New Roman"/>
          <w:sz w:val="28"/>
        </w:rPr>
        <w:t>50</w:t>
      </w:r>
      <w:r w:rsidR="0046128F">
        <w:rPr>
          <w:rFonts w:ascii="Times New Roman" w:hAnsi="Times New Roman"/>
          <w:sz w:val="28"/>
        </w:rPr>
        <w:t>%</w:t>
      </w: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художественно-эстетическому  развитию:</w:t>
      </w:r>
    </w:p>
    <w:p w:rsidR="001659FD" w:rsidRDefault="00165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 баллов – ребенок выполняет все предложенные задания самостоятельно.</w:t>
      </w: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F96A36" w:rsidRPr="00F96A36">
        <w:rPr>
          <w:rFonts w:ascii="Times New Roman" w:hAnsi="Times New Roman"/>
          <w:color w:val="010101"/>
          <w:sz w:val="28"/>
          <w:szCs w:val="28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</w:t>
      </w:r>
      <w:r w:rsidR="00EC3A20">
        <w:rPr>
          <w:rFonts w:ascii="Times New Roman" w:hAnsi="Times New Roman"/>
          <w:sz w:val="28"/>
        </w:rPr>
        <w:t>.</w:t>
      </w:r>
    </w:p>
    <w:p w:rsidR="001659FD" w:rsidRPr="00F96A36" w:rsidRDefault="00F96A36">
      <w:pPr>
        <w:rPr>
          <w:rFonts w:ascii="Times New Roman" w:hAnsi="Times New Roman"/>
          <w:sz w:val="28"/>
          <w:szCs w:val="28"/>
        </w:rPr>
      </w:pPr>
      <w:r w:rsidRPr="00F96A36">
        <w:rPr>
          <w:rFonts w:ascii="Times New Roman" w:hAnsi="Times New Roman"/>
          <w:color w:val="010101"/>
          <w:sz w:val="28"/>
          <w:szCs w:val="28"/>
        </w:rPr>
        <w:t>Владеют диалогической речью и конструктивными способами взаимодействия с детьми и взрослыми (договари</w:t>
      </w:r>
      <w:r w:rsidRPr="00F96A36">
        <w:rPr>
          <w:rFonts w:ascii="Times New Roman" w:hAnsi="Times New Roman"/>
          <w:color w:val="010101"/>
          <w:sz w:val="28"/>
          <w:szCs w:val="28"/>
        </w:rPr>
        <w:softHyphen/>
        <w:t>ваются, обмениваются предметами, распределяют действия при сотрудничестве, со</w:t>
      </w:r>
      <w:r w:rsidRPr="00F96A36">
        <w:rPr>
          <w:rFonts w:ascii="Times New Roman" w:hAnsi="Times New Roman"/>
          <w:color w:val="010101"/>
          <w:sz w:val="28"/>
          <w:szCs w:val="28"/>
        </w:rPr>
        <w:softHyphen/>
        <w:t>блюдают правила  взаимодействия в парах, в группах), высказывают свою точку зрения в обсуждениях.</w:t>
      </w:r>
      <w:r w:rsidRPr="006C7936">
        <w:rPr>
          <w:rFonts w:ascii="Times New Roman" w:hAnsi="Times New Roman"/>
          <w:color w:val="010101"/>
          <w:sz w:val="28"/>
          <w:szCs w:val="28"/>
        </w:rPr>
        <w:t>Следует отметить, что у некоторых детей есть нарушения в речи и</w:t>
      </w:r>
      <w:r w:rsidR="006C7936" w:rsidRPr="006C7936">
        <w:rPr>
          <w:rFonts w:ascii="Times New Roman" w:hAnsi="Times New Roman"/>
          <w:color w:val="010101"/>
          <w:sz w:val="28"/>
          <w:szCs w:val="28"/>
        </w:rPr>
        <w:t>требуется индивидуальная работа с логопедом.</w:t>
      </w:r>
    </w:p>
    <w:p w:rsidR="001659FD" w:rsidRPr="0019568C" w:rsidRDefault="00720F48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9568C">
        <w:rPr>
          <w:rFonts w:ascii="Times New Roman" w:hAnsi="Times New Roman"/>
          <w:sz w:val="28"/>
          <w:szCs w:val="28"/>
        </w:rPr>
        <w:t>Рекомендации:</w:t>
      </w:r>
      <w:r w:rsidR="00EC3A20" w:rsidRPr="0019568C">
        <w:rPr>
          <w:rFonts w:ascii="Times New Roman" w:hAnsi="Times New Roman"/>
          <w:sz w:val="28"/>
          <w:szCs w:val="28"/>
        </w:rPr>
        <w:t xml:space="preserve"> Сформировать  подгруппу  для оптимизации работы по направлению «Развитие речи» ( Губайдуллин</w:t>
      </w:r>
      <w:proofErr w:type="gramStart"/>
      <w:r w:rsidR="00EC3A20" w:rsidRPr="0019568C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EC3A20" w:rsidRPr="001956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C3A20" w:rsidRPr="0019568C">
        <w:rPr>
          <w:rFonts w:ascii="Times New Roman" w:hAnsi="Times New Roman"/>
          <w:sz w:val="28"/>
          <w:szCs w:val="28"/>
        </w:rPr>
        <w:t>Кабиров</w:t>
      </w:r>
      <w:proofErr w:type="spellEnd"/>
      <w:r w:rsidR="00EC3A20" w:rsidRPr="0019568C">
        <w:rPr>
          <w:rFonts w:ascii="Times New Roman" w:hAnsi="Times New Roman"/>
          <w:sz w:val="28"/>
          <w:szCs w:val="28"/>
        </w:rPr>
        <w:t xml:space="preserve"> И, </w:t>
      </w:r>
      <w:proofErr w:type="spellStart"/>
      <w:r w:rsidR="00EC3A20" w:rsidRPr="0019568C">
        <w:rPr>
          <w:rFonts w:ascii="Times New Roman" w:hAnsi="Times New Roman"/>
          <w:sz w:val="28"/>
          <w:szCs w:val="28"/>
        </w:rPr>
        <w:t>ВахитоваР</w:t>
      </w:r>
      <w:proofErr w:type="spellEnd"/>
      <w:r w:rsidR="00EC3A20" w:rsidRPr="001956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C3A20" w:rsidRPr="0019568C">
        <w:rPr>
          <w:rFonts w:ascii="Times New Roman" w:hAnsi="Times New Roman"/>
          <w:sz w:val="28"/>
          <w:szCs w:val="28"/>
        </w:rPr>
        <w:t>Гаеткулова</w:t>
      </w:r>
      <w:proofErr w:type="spellEnd"/>
      <w:r w:rsidR="00EC3A20" w:rsidRPr="0019568C">
        <w:rPr>
          <w:rFonts w:ascii="Times New Roman" w:hAnsi="Times New Roman"/>
          <w:sz w:val="28"/>
          <w:szCs w:val="28"/>
        </w:rPr>
        <w:t xml:space="preserve"> И)</w:t>
      </w:r>
      <w:r w:rsidR="0019568C" w:rsidRPr="00DC17D3">
        <w:rPr>
          <w:rFonts w:ascii="Times New Roman" w:hAnsi="Times New Roman"/>
          <w:color w:val="0D0D0D" w:themeColor="text1" w:themeTint="F2"/>
          <w:sz w:val="28"/>
          <w:szCs w:val="28"/>
        </w:rPr>
        <w:t>. Нео</w:t>
      </w:r>
      <w:r w:rsidR="0019568C">
        <w:rPr>
          <w:rFonts w:ascii="Times New Roman" w:hAnsi="Times New Roman"/>
          <w:color w:val="0D0D0D" w:themeColor="text1" w:themeTint="F2"/>
          <w:sz w:val="28"/>
          <w:szCs w:val="28"/>
        </w:rPr>
        <w:t>бходимо</w:t>
      </w:r>
      <w:r w:rsidR="0019568C" w:rsidRPr="00DC17D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продолжать вести работу по обогащению у них словаря, закреплению умения вести диалоги, монолог, отвечать на вопро</w:t>
      </w:r>
      <w:r w:rsidR="0019568C">
        <w:rPr>
          <w:rFonts w:ascii="Times New Roman" w:hAnsi="Times New Roman"/>
          <w:color w:val="0D0D0D" w:themeColor="text1" w:themeTint="F2"/>
          <w:sz w:val="28"/>
          <w:szCs w:val="28"/>
        </w:rPr>
        <w:t>сы принимать игровые задачи</w:t>
      </w:r>
      <w:r w:rsidR="0019568C" w:rsidRPr="00DC17D3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659FD" w:rsidRDefault="001659FD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498"/>
        <w:gridCol w:w="1953"/>
        <w:gridCol w:w="2260"/>
        <w:gridCol w:w="6"/>
        <w:gridCol w:w="38"/>
        <w:gridCol w:w="2997"/>
        <w:gridCol w:w="9"/>
        <w:gridCol w:w="2547"/>
        <w:gridCol w:w="236"/>
        <w:gridCol w:w="2326"/>
        <w:gridCol w:w="6"/>
        <w:gridCol w:w="1912"/>
      </w:tblGrid>
      <w:tr w:rsidR="001659FD">
        <w:tc>
          <w:tcPr>
            <w:tcW w:w="2451" w:type="dxa"/>
            <w:gridSpan w:val="2"/>
          </w:tcPr>
          <w:p w:rsidR="001659FD" w:rsidRDefault="00720F48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бл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2337" w:type="dxa"/>
            <w:gridSpan w:val="10"/>
          </w:tcPr>
          <w:p w:rsidR="001659FD" w:rsidRDefault="00720F4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ФИЗИЧЕСКОЕ РАЗВИТИЕ</w:t>
            </w:r>
          </w:p>
        </w:tc>
      </w:tr>
      <w:tr w:rsidR="001659FD">
        <w:trPr>
          <w:trHeight w:val="1086"/>
        </w:trPr>
        <w:tc>
          <w:tcPr>
            <w:tcW w:w="498" w:type="dxa"/>
            <w:vMerge w:val="restart"/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1953" w:type="dxa"/>
            <w:vMerge w:val="restart"/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Ф.И.Ребёнка</w:t>
            </w:r>
          </w:p>
        </w:tc>
        <w:tc>
          <w:tcPr>
            <w:tcW w:w="5301" w:type="dxa"/>
            <w:gridSpan w:val="4"/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 у детей начальных</w:t>
            </w:r>
          </w:p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представление о здоровом образе  жизни</w:t>
            </w:r>
          </w:p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792" w:type="dxa"/>
            <w:gridSpan w:val="3"/>
            <w:tcBorders>
              <w:right w:val="nil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Физическая культура</w:t>
            </w:r>
          </w:p>
        </w:tc>
        <w:tc>
          <w:tcPr>
            <w:tcW w:w="2326" w:type="dxa"/>
            <w:tcBorders>
              <w:left w:val="nil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18" w:type="dxa"/>
            <w:gridSpan w:val="2"/>
            <w:vMerge w:val="restart"/>
            <w:tcBorders>
              <w:left w:val="nil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1659FD">
        <w:trPr>
          <w:trHeight w:val="1482"/>
        </w:trPr>
        <w:tc>
          <w:tcPr>
            <w:tcW w:w="498" w:type="dxa"/>
            <w:vMerge/>
          </w:tcPr>
          <w:p w:rsidR="001659FD" w:rsidRDefault="001659FD"/>
        </w:tc>
        <w:tc>
          <w:tcPr>
            <w:tcW w:w="1953" w:type="dxa"/>
            <w:vMerge/>
          </w:tcPr>
          <w:p w:rsidR="001659FD" w:rsidRDefault="001659FD"/>
        </w:tc>
        <w:tc>
          <w:tcPr>
            <w:tcW w:w="2260" w:type="dxa"/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Становление начальных представлений о ЗОЖ</w:t>
            </w:r>
          </w:p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41" w:type="dxa"/>
            <w:gridSpan w:val="3"/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Воспитание культурно-гигиенических навыков</w:t>
            </w:r>
          </w:p>
        </w:tc>
        <w:tc>
          <w:tcPr>
            <w:tcW w:w="2556" w:type="dxa"/>
            <w:gridSpan w:val="2"/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Физкультурные занятия и упражнения</w:t>
            </w:r>
          </w:p>
        </w:tc>
        <w:tc>
          <w:tcPr>
            <w:tcW w:w="236" w:type="dxa"/>
            <w:tcBorders>
              <w:right w:val="nil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26" w:type="dxa"/>
            <w:tcBorders>
              <w:left w:val="nil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Спортивные и подвижные игры</w:t>
            </w:r>
          </w:p>
        </w:tc>
        <w:tc>
          <w:tcPr>
            <w:tcW w:w="1918" w:type="dxa"/>
            <w:gridSpan w:val="2"/>
            <w:vMerge/>
            <w:tcBorders>
              <w:left w:val="nil"/>
            </w:tcBorders>
          </w:tcPr>
          <w:p w:rsidR="001659FD" w:rsidRDefault="001659FD"/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53" w:type="dxa"/>
          </w:tcPr>
          <w:p w:rsidR="00961FFD" w:rsidRDefault="00961FFD">
            <w:pPr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Агдалия</w:t>
            </w:r>
            <w:proofErr w:type="spellEnd"/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EC3A2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EC3A2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953" w:type="dxa"/>
          </w:tcPr>
          <w:p w:rsidR="00961FFD" w:rsidRDefault="00961FFD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bCs/>
                <w:sz w:val="24"/>
                <w:szCs w:val="24"/>
              </w:rPr>
              <w:t>АглиуллинаАмелия</w:t>
            </w:r>
            <w:proofErr w:type="spellEnd"/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953" w:type="dxa"/>
          </w:tcPr>
          <w:p w:rsidR="005B11E2" w:rsidRDefault="00AC5D1D">
            <w:pPr>
              <w:rPr>
                <w:rFonts w:ascii="Times New Roman" w:hAnsi="Times New Roman"/>
                <w:sz w:val="24"/>
                <w:szCs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 xml:space="preserve">Аминов </w:t>
            </w:r>
          </w:p>
          <w:p w:rsidR="00961FFD" w:rsidRDefault="00AC5D1D">
            <w:pPr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Эмиль</w:t>
            </w:r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АкбашевАрслан</w:t>
            </w:r>
            <w:proofErr w:type="spellEnd"/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ВахитоваРалина</w:t>
            </w:r>
            <w:proofErr w:type="spellEnd"/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B11E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Гаеткулова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Изида</w:t>
            </w:r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68" w:type="dxa"/>
            <w:gridSpan w:val="3"/>
          </w:tcPr>
          <w:p w:rsidR="00961FFD" w:rsidRDefault="00554A66" w:rsidP="00DA6F5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ГалиеваРадмила</w:t>
            </w:r>
            <w:proofErr w:type="spellEnd"/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953" w:type="dxa"/>
          </w:tcPr>
          <w:p w:rsidR="00C046FD" w:rsidRDefault="00AC5D1D">
            <w:pPr>
              <w:rPr>
                <w:rFonts w:ascii="Times New Roman" w:hAnsi="Times New Roman"/>
                <w:sz w:val="24"/>
                <w:szCs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Гареев</w:t>
            </w:r>
          </w:p>
          <w:p w:rsidR="00961FFD" w:rsidRDefault="00AC5D1D">
            <w:pPr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Губайдуллин Ильяс</w:t>
            </w:r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ЗиняковВильдан</w:t>
            </w:r>
            <w:proofErr w:type="spellEnd"/>
          </w:p>
        </w:tc>
        <w:tc>
          <w:tcPr>
            <w:tcW w:w="2266" w:type="dxa"/>
            <w:gridSpan w:val="2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44" w:type="dxa"/>
            <w:gridSpan w:val="3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14</w:t>
            </w:r>
          </w:p>
        </w:tc>
        <w:tc>
          <w:tcPr>
            <w:tcW w:w="1953" w:type="dxa"/>
          </w:tcPr>
          <w:p w:rsidR="00C046FD" w:rsidRDefault="00AC5D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</w:p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53" w:type="dxa"/>
          </w:tcPr>
          <w:p w:rsidR="00C046FD" w:rsidRDefault="00AC5D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Кабиров</w:t>
            </w:r>
            <w:proofErr w:type="spellEnd"/>
          </w:p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Милана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Курмангулов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554A66" w:rsidP="00554A6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953" w:type="dxa"/>
          </w:tcPr>
          <w:p w:rsidR="00961FFD" w:rsidRDefault="00AC5D1D">
            <w:pPr>
              <w:ind w:left="327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МулюковаРалина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МурсалимовАрслан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8F1F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Равилова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568" w:type="dxa"/>
            <w:gridSpan w:val="3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912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СайфутдиноваЕвангелина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953" w:type="dxa"/>
          </w:tcPr>
          <w:p w:rsidR="00961FFD" w:rsidRDefault="00AC5D1D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Оливия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1953" w:type="dxa"/>
          </w:tcPr>
          <w:p w:rsidR="00961FFD" w:rsidRDefault="00AC5D1D">
            <w:pPr>
              <w:ind w:left="117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554A6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1953" w:type="dxa"/>
          </w:tcPr>
          <w:p w:rsidR="00961FFD" w:rsidRDefault="00AC5D1D">
            <w:pPr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Суликаева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953" w:type="dxa"/>
          </w:tcPr>
          <w:p w:rsidR="00961FFD" w:rsidRDefault="00AC5D1D">
            <w:pPr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СуюндюковАйдамир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953" w:type="dxa"/>
          </w:tcPr>
          <w:p w:rsidR="008F1F5E" w:rsidRDefault="00AC5D1D" w:rsidP="00C046FD">
            <w:pPr>
              <w:rPr>
                <w:rFonts w:ascii="Times New Roman" w:hAnsi="Times New Roman"/>
                <w:sz w:val="24"/>
                <w:szCs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 xml:space="preserve">Шабалина </w:t>
            </w:r>
          </w:p>
          <w:p w:rsidR="00961FFD" w:rsidRDefault="00AC5D1D" w:rsidP="00C046FD">
            <w:pPr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953" w:type="dxa"/>
          </w:tcPr>
          <w:p w:rsidR="008F1F5E" w:rsidRDefault="00AC5D1D" w:rsidP="00C046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Ширшов</w:t>
            </w:r>
            <w:proofErr w:type="spellEnd"/>
          </w:p>
          <w:p w:rsidR="00961FFD" w:rsidRDefault="00AC5D1D" w:rsidP="00C046FD">
            <w:pPr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Данила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53" w:type="dxa"/>
          </w:tcPr>
          <w:p w:rsidR="00961FFD" w:rsidRDefault="00AC5D1D" w:rsidP="00C046FD">
            <w:pPr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Шугаев Искандер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A432A3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953" w:type="dxa"/>
          </w:tcPr>
          <w:p w:rsidR="008F1F5E" w:rsidRDefault="00AC5D1D" w:rsidP="00C046FD">
            <w:pPr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t>Хафизов</w:t>
            </w:r>
          </w:p>
          <w:p w:rsidR="00961FFD" w:rsidRDefault="00AC5D1D" w:rsidP="00C046FD">
            <w:pPr>
              <w:ind w:left="117"/>
              <w:rPr>
                <w:rFonts w:ascii="Times New Roman" w:hAnsi="Times New Roman"/>
                <w:sz w:val="28"/>
              </w:rPr>
            </w:pPr>
            <w:r w:rsidRPr="00051A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Ислам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31</w:t>
            </w:r>
          </w:p>
        </w:tc>
        <w:tc>
          <w:tcPr>
            <w:tcW w:w="1953" w:type="dxa"/>
          </w:tcPr>
          <w:p w:rsidR="00961FFD" w:rsidRDefault="000B2554" w:rsidP="00C046FD">
            <w:pPr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47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568" w:type="dxa"/>
            <w:gridSpan w:val="3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12" w:type="dxa"/>
          </w:tcPr>
          <w:p w:rsidR="00961FFD" w:rsidRDefault="00DA6F56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61FFD" w:rsidTr="00961FFD">
        <w:tc>
          <w:tcPr>
            <w:tcW w:w="498" w:type="dxa"/>
          </w:tcPr>
          <w:p w:rsidR="00961FFD" w:rsidRDefault="00961FFD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953" w:type="dxa"/>
          </w:tcPr>
          <w:p w:rsidR="00961FFD" w:rsidRDefault="000B2554" w:rsidP="00C046FD">
            <w:pPr>
              <w:ind w:left="42"/>
              <w:rPr>
                <w:rFonts w:ascii="Times New Roman" w:hAnsi="Times New Roman"/>
                <w:sz w:val="28"/>
              </w:rPr>
            </w:pP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05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A59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304" w:type="dxa"/>
            <w:gridSpan w:val="3"/>
            <w:tcBorders>
              <w:right w:val="single" w:sz="4" w:space="0" w:color="auto"/>
            </w:tcBorders>
          </w:tcPr>
          <w:p w:rsidR="00961FFD" w:rsidRDefault="008F1F5E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</w:tcBorders>
          </w:tcPr>
          <w:p w:rsidR="00961FFD" w:rsidRDefault="008F1F5E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47" w:type="dxa"/>
          </w:tcPr>
          <w:p w:rsidR="00961FFD" w:rsidRDefault="008F1F5E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8" w:type="dxa"/>
            <w:gridSpan w:val="3"/>
          </w:tcPr>
          <w:p w:rsidR="00961FFD" w:rsidRDefault="008F1F5E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12" w:type="dxa"/>
          </w:tcPr>
          <w:p w:rsidR="00961FFD" w:rsidRDefault="008F1F5E" w:rsidP="00C046F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1659FD" w:rsidRDefault="001659FD">
      <w:pPr>
        <w:spacing w:after="0" w:line="240" w:lineRule="auto"/>
      </w:pPr>
    </w:p>
    <w:p w:rsidR="001659FD" w:rsidRDefault="001659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961FFD" w:rsidRDefault="00961FFD">
      <w:pPr>
        <w:spacing w:after="0" w:line="240" w:lineRule="auto"/>
      </w:pPr>
    </w:p>
    <w:p w:rsidR="00DA6F56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</w:t>
      </w:r>
      <w:r w:rsidR="00A432A3">
        <w:rPr>
          <w:rFonts w:ascii="Times New Roman" w:hAnsi="Times New Roman"/>
          <w:sz w:val="28"/>
        </w:rPr>
        <w:t xml:space="preserve"> 3</w:t>
      </w:r>
      <w:r>
        <w:rPr>
          <w:rFonts w:ascii="Times New Roman" w:hAnsi="Times New Roman"/>
          <w:sz w:val="28"/>
        </w:rPr>
        <w:t xml:space="preserve">  детей                                         2 балла –</w:t>
      </w:r>
      <w:r w:rsidR="00A432A3">
        <w:rPr>
          <w:rFonts w:ascii="Times New Roman" w:hAnsi="Times New Roman"/>
          <w:sz w:val="28"/>
        </w:rPr>
        <w:t xml:space="preserve"> 9,3</w:t>
      </w:r>
      <w:r>
        <w:rPr>
          <w:rFonts w:ascii="Times New Roman" w:hAnsi="Times New Roman"/>
          <w:sz w:val="28"/>
        </w:rPr>
        <w:t xml:space="preserve"> %</w:t>
      </w: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</w:t>
      </w:r>
      <w:r w:rsidR="00A432A3">
        <w:rPr>
          <w:rFonts w:ascii="Times New Roman" w:hAnsi="Times New Roman"/>
          <w:sz w:val="28"/>
        </w:rPr>
        <w:t xml:space="preserve"> 123</w:t>
      </w:r>
      <w:r>
        <w:rPr>
          <w:rFonts w:ascii="Times New Roman" w:hAnsi="Times New Roman"/>
          <w:sz w:val="28"/>
        </w:rPr>
        <w:t xml:space="preserve"> детей                                         3 балла – </w:t>
      </w:r>
      <w:r w:rsidR="00A432A3">
        <w:rPr>
          <w:rFonts w:ascii="Times New Roman" w:hAnsi="Times New Roman"/>
          <w:sz w:val="28"/>
        </w:rPr>
        <w:t>71,9</w:t>
      </w:r>
      <w:r>
        <w:rPr>
          <w:rFonts w:ascii="Times New Roman" w:hAnsi="Times New Roman"/>
          <w:sz w:val="28"/>
        </w:rPr>
        <w:t xml:space="preserve"> % </w:t>
      </w:r>
    </w:p>
    <w:p w:rsidR="008F1F5E" w:rsidRDefault="00A432A3" w:rsidP="008F1F5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балла-  6</w:t>
      </w:r>
      <w:r w:rsidR="008F1F5E">
        <w:rPr>
          <w:rFonts w:ascii="Times New Roman" w:hAnsi="Times New Roman"/>
          <w:sz w:val="28"/>
        </w:rPr>
        <w:t xml:space="preserve"> ребенка</w:t>
      </w:r>
      <w:r w:rsidR="00DA6F56">
        <w:rPr>
          <w:rFonts w:ascii="Times New Roman" w:hAnsi="Times New Roman"/>
          <w:sz w:val="28"/>
        </w:rPr>
        <w:t xml:space="preserve">4 балла </w:t>
      </w:r>
      <w:r>
        <w:rPr>
          <w:rFonts w:ascii="Times New Roman" w:hAnsi="Times New Roman"/>
          <w:sz w:val="28"/>
        </w:rPr>
        <w:t>–18,8</w:t>
      </w:r>
      <w:r w:rsidR="008F1F5E">
        <w:rPr>
          <w:rFonts w:ascii="Times New Roman" w:hAnsi="Times New Roman"/>
          <w:sz w:val="28"/>
        </w:rPr>
        <w:t>%</w:t>
      </w:r>
    </w:p>
    <w:p w:rsidR="001659FD" w:rsidRDefault="00720F4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физическому направлению:</w:t>
      </w:r>
    </w:p>
    <w:p w:rsidR="001659FD" w:rsidRDefault="001659F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1659FD" w:rsidRDefault="00720F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5D56E2" w:rsidRDefault="005D56E2">
      <w:pPr>
        <w:spacing w:after="0" w:line="240" w:lineRule="auto"/>
      </w:pPr>
    </w:p>
    <w:p w:rsidR="005D56E2" w:rsidRDefault="005D56E2">
      <w:pPr>
        <w:spacing w:after="0" w:line="240" w:lineRule="auto"/>
      </w:pPr>
    </w:p>
    <w:p w:rsidR="005D56E2" w:rsidRDefault="005D56E2">
      <w:pPr>
        <w:spacing w:after="0" w:line="240" w:lineRule="auto"/>
      </w:pPr>
    </w:p>
    <w:p w:rsidR="005D56E2" w:rsidRDefault="005D56E2">
      <w:pPr>
        <w:spacing w:after="0" w:line="240" w:lineRule="auto"/>
      </w:pPr>
    </w:p>
    <w:p w:rsidR="00251CFA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251CFA">
        <w:rPr>
          <w:rFonts w:ascii="Times New Roman" w:hAnsi="Times New Roman"/>
          <w:sz w:val="28"/>
        </w:rPr>
        <w:t xml:space="preserve">Физическая подготовленность определяется уровнем </w:t>
      </w:r>
      <w:proofErr w:type="spellStart"/>
      <w:r w:rsidR="00251CFA">
        <w:rPr>
          <w:rFonts w:ascii="Times New Roman" w:hAnsi="Times New Roman"/>
          <w:sz w:val="28"/>
        </w:rPr>
        <w:t>сформированности</w:t>
      </w:r>
      <w:proofErr w:type="spellEnd"/>
      <w:r w:rsidR="00251CFA">
        <w:rPr>
          <w:rFonts w:ascii="Times New Roman" w:hAnsi="Times New Roman"/>
          <w:sz w:val="28"/>
        </w:rPr>
        <w:t xml:space="preserve"> психофизических качеств</w:t>
      </w:r>
      <w:r w:rsidR="0062171A">
        <w:rPr>
          <w:rFonts w:ascii="Times New Roman" w:hAnsi="Times New Roman"/>
          <w:sz w:val="28"/>
        </w:rPr>
        <w:t xml:space="preserve"> (</w:t>
      </w:r>
      <w:r w:rsidR="00251CFA">
        <w:rPr>
          <w:rFonts w:ascii="Times New Roman" w:hAnsi="Times New Roman"/>
          <w:sz w:val="28"/>
        </w:rPr>
        <w:t xml:space="preserve">сила, </w:t>
      </w:r>
      <w:proofErr w:type="spellStart"/>
      <w:r w:rsidR="00251CFA">
        <w:rPr>
          <w:rFonts w:ascii="Times New Roman" w:hAnsi="Times New Roman"/>
          <w:sz w:val="28"/>
        </w:rPr>
        <w:t>скоростно</w:t>
      </w:r>
      <w:proofErr w:type="spellEnd"/>
      <w:r w:rsidR="00251CFA">
        <w:rPr>
          <w:rFonts w:ascii="Times New Roman" w:hAnsi="Times New Roman"/>
          <w:sz w:val="28"/>
        </w:rPr>
        <w:t xml:space="preserve">- силовые качества, быстрота, выносливость, ловкость, гибкость, удержание равновесия, координационные способности) и степенью </w:t>
      </w:r>
      <w:proofErr w:type="spellStart"/>
      <w:r w:rsidR="00251CFA">
        <w:rPr>
          <w:rFonts w:ascii="Times New Roman" w:hAnsi="Times New Roman"/>
          <w:sz w:val="28"/>
        </w:rPr>
        <w:t>сформированности</w:t>
      </w:r>
      <w:proofErr w:type="spellEnd"/>
      <w:r w:rsidR="00251CFA">
        <w:rPr>
          <w:rFonts w:ascii="Times New Roman" w:hAnsi="Times New Roman"/>
          <w:sz w:val="28"/>
        </w:rPr>
        <w:t xml:space="preserve"> двигательных навыков.</w:t>
      </w:r>
    </w:p>
    <w:p w:rsidR="0062171A" w:rsidRDefault="0062171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Чтобы правильно спланировать и организовать работу по физическому воспитанию детей, необходимо принимать во внимание особенности их индивидуального развития.Диагностика используется для оценки исходного уровня развития каждого ребенка с тем, для того чтобы определить оптимальную для него «</w:t>
      </w:r>
      <w:r w:rsidR="00041C57">
        <w:rPr>
          <w:rFonts w:ascii="Times New Roman" w:hAnsi="Times New Roman"/>
          <w:sz w:val="28"/>
        </w:rPr>
        <w:t>ближа</w:t>
      </w:r>
      <w:r>
        <w:rPr>
          <w:rFonts w:ascii="Times New Roman" w:hAnsi="Times New Roman"/>
          <w:sz w:val="28"/>
        </w:rPr>
        <w:t>йшую»</w:t>
      </w:r>
      <w:r w:rsidR="00041C57">
        <w:rPr>
          <w:rFonts w:ascii="Times New Roman" w:hAnsi="Times New Roman"/>
          <w:sz w:val="28"/>
        </w:rPr>
        <w:t xml:space="preserve"> зону здоровья, формирования систем, функций организма и двигательных навыков. </w:t>
      </w:r>
    </w:p>
    <w:p w:rsidR="00041C57" w:rsidRDefault="00041C5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Очевиден положительный результат проделанной работы: низкий уровень усвоения программы детьми отсутствует, средний уровень составляет 71,9%.</w:t>
      </w:r>
    </w:p>
    <w:p w:rsidR="004517A8" w:rsidRPr="004517A8" w:rsidRDefault="004517A8" w:rsidP="004517A8">
      <w:pPr>
        <w:pStyle w:val="ab"/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proofErr w:type="spellStart"/>
      <w:r>
        <w:rPr>
          <w:sz w:val="28"/>
        </w:rPr>
        <w:t>Равилова</w:t>
      </w:r>
      <w:proofErr w:type="spellEnd"/>
      <w:r>
        <w:rPr>
          <w:sz w:val="28"/>
        </w:rPr>
        <w:t xml:space="preserve"> Амалия освобождена от физкультуры</w:t>
      </w:r>
      <w:r w:rsidR="000A4663">
        <w:rPr>
          <w:sz w:val="28"/>
        </w:rPr>
        <w:t>,</w:t>
      </w:r>
      <w:r>
        <w:rPr>
          <w:sz w:val="28"/>
        </w:rPr>
        <w:t xml:space="preserve">  имеется справка.</w:t>
      </w:r>
    </w:p>
    <w:p w:rsidR="004517A8" w:rsidRPr="004517A8" w:rsidRDefault="004517A8" w:rsidP="004517A8">
      <w:pPr>
        <w:pStyle w:val="ab"/>
        <w:spacing w:before="0" w:beforeAutospacing="0" w:after="240" w:afterAutospacing="0"/>
        <w:rPr>
          <w:color w:val="010101"/>
          <w:sz w:val="28"/>
          <w:szCs w:val="28"/>
        </w:rPr>
      </w:pPr>
      <w:r w:rsidRPr="004517A8">
        <w:rPr>
          <w:color w:val="0D0D0D" w:themeColor="text1" w:themeTint="F2"/>
          <w:sz w:val="28"/>
          <w:szCs w:val="28"/>
        </w:rPr>
        <w:t>     </w:t>
      </w:r>
      <w:r w:rsidRPr="004517A8">
        <w:rPr>
          <w:color w:val="010101"/>
          <w:sz w:val="28"/>
          <w:szCs w:val="28"/>
        </w:rPr>
        <w:t>.</w:t>
      </w:r>
    </w:p>
    <w:p w:rsidR="001659FD" w:rsidRDefault="00720F48">
      <w:pPr>
        <w:spacing w:after="0" w:line="240" w:lineRule="auto"/>
        <w:rPr>
          <w:rFonts w:ascii="Times New Roman" w:hAnsi="Times New Roman"/>
          <w:sz w:val="28"/>
        </w:rPr>
      </w:pPr>
      <w:r>
        <w:rPr>
          <w:sz w:val="28"/>
        </w:rPr>
        <w:t>Рекомендации:</w:t>
      </w:r>
      <w:r w:rsidR="00C92387">
        <w:rPr>
          <w:sz w:val="28"/>
        </w:rPr>
        <w:t xml:space="preserve"> Успешность овладения двигательными навыками обусловлена  достаточным уровнем развития физических качеств. В свою очередь, слабое развитие  физических качеств оказывает отрицательное воздействие на физическую подготовленность детей. </w:t>
      </w:r>
      <w:r w:rsidR="000A4663">
        <w:rPr>
          <w:sz w:val="28"/>
        </w:rPr>
        <w:t xml:space="preserve">Дополнительно проводить </w:t>
      </w:r>
      <w:r w:rsidR="00C92387">
        <w:rPr>
          <w:sz w:val="28"/>
        </w:rPr>
        <w:t xml:space="preserve"> физическую подготовленность с детьми</w:t>
      </w:r>
      <w:r w:rsidR="00041C57">
        <w:rPr>
          <w:sz w:val="28"/>
        </w:rPr>
        <w:t>(</w:t>
      </w:r>
      <w:r w:rsidR="00C92387">
        <w:rPr>
          <w:sz w:val="28"/>
        </w:rPr>
        <w:t xml:space="preserve">Аминов Эмиль, </w:t>
      </w:r>
      <w:proofErr w:type="spellStart"/>
      <w:r w:rsidR="00C92387">
        <w:rPr>
          <w:sz w:val="28"/>
        </w:rPr>
        <w:t>Бадретдинова</w:t>
      </w:r>
      <w:proofErr w:type="spellEnd"/>
      <w:r w:rsidR="00C92387">
        <w:rPr>
          <w:sz w:val="28"/>
        </w:rPr>
        <w:t xml:space="preserve"> Алиса, </w:t>
      </w:r>
      <w:proofErr w:type="spellStart"/>
      <w:r w:rsidR="00C92387">
        <w:rPr>
          <w:sz w:val="28"/>
        </w:rPr>
        <w:t>Гаеткулова</w:t>
      </w:r>
      <w:proofErr w:type="spellEnd"/>
      <w:r w:rsidR="00C92387">
        <w:rPr>
          <w:sz w:val="28"/>
        </w:rPr>
        <w:t xml:space="preserve"> Изида, </w:t>
      </w:r>
      <w:proofErr w:type="spellStart"/>
      <w:r w:rsidR="00C92387">
        <w:rPr>
          <w:sz w:val="28"/>
        </w:rPr>
        <w:t>КабировИльназ</w:t>
      </w:r>
      <w:proofErr w:type="spellEnd"/>
      <w:r w:rsidR="00C92387">
        <w:rPr>
          <w:sz w:val="28"/>
        </w:rPr>
        <w:t>).</w:t>
      </w:r>
    </w:p>
    <w:p w:rsidR="001659FD" w:rsidRDefault="001659FD"/>
    <w:p w:rsidR="001659FD" w:rsidRDefault="001659FD"/>
    <w:p w:rsidR="001659FD" w:rsidRDefault="001659FD"/>
    <w:p w:rsidR="005D56E2" w:rsidRDefault="005D56E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D56E2" w:rsidRDefault="005D56E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659FD" w:rsidRDefault="00720F48" w:rsidP="00E221D0">
      <w:pPr>
        <w:spacing w:after="0" w:line="240" w:lineRule="auto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Итоговая  таблица по мониторингу освоения Программы подготовительной группы за сентябрь 2022г.</w:t>
      </w:r>
    </w:p>
    <w:p w:rsidR="001659FD" w:rsidRDefault="001659F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7621"/>
        <w:gridCol w:w="4209"/>
        <w:gridCol w:w="2956"/>
      </w:tblGrid>
      <w:tr w:rsidR="001659FD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детей</w:t>
            </w:r>
          </w:p>
        </w:tc>
      </w:tr>
      <w:tr w:rsidR="001659FD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    %</w:t>
            </w: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  </w:t>
            </w:r>
            <w:r w:rsidR="001E55F5">
              <w:rPr>
                <w:rFonts w:ascii="Times New Roman" w:hAnsi="Times New Roman"/>
                <w:b/>
                <w:sz w:val="24"/>
              </w:rPr>
              <w:t>84,4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659FD" w:rsidRDefault="001E55F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3б-15,6</w:t>
            </w:r>
            <w:r w:rsidR="00100DE8">
              <w:rPr>
                <w:rFonts w:ascii="Times New Roman" w:hAnsi="Times New Roman"/>
                <w:b/>
                <w:sz w:val="24"/>
              </w:rPr>
              <w:t>%   4б- 84</w:t>
            </w:r>
            <w:r>
              <w:rPr>
                <w:rFonts w:ascii="Times New Roman" w:hAnsi="Times New Roman"/>
                <w:b/>
                <w:sz w:val="24"/>
              </w:rPr>
              <w:t>,4</w:t>
            </w:r>
            <w:r w:rsidR="00100DE8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2E7D4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 ребенка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659FD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–   %</w:t>
            </w: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   </w:t>
            </w:r>
            <w:r w:rsidR="00E70D08">
              <w:rPr>
                <w:rFonts w:ascii="Times New Roman" w:hAnsi="Times New Roman"/>
                <w:b/>
                <w:sz w:val="24"/>
              </w:rPr>
              <w:t>90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E70D08" w:rsidRDefault="00E70D0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2б- 9,4%</w:t>
            </w:r>
          </w:p>
          <w:p w:rsidR="001659FD" w:rsidRDefault="00E70D0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3б-40,6%   4б-50</w:t>
            </w:r>
            <w:r w:rsidR="005D5B57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2E7D4E" w:rsidRDefault="002E7D4E" w:rsidP="002E7D4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 ребенка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659FD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-%</w:t>
            </w: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5D5B57">
              <w:rPr>
                <w:rFonts w:ascii="Times New Roman" w:hAnsi="Times New Roman"/>
                <w:b/>
                <w:sz w:val="24"/>
              </w:rPr>
              <w:t>82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1659FD" w:rsidRDefault="005D5B5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3б-18</w:t>
            </w:r>
            <w:r w:rsidR="00E70D08">
              <w:rPr>
                <w:rFonts w:ascii="Times New Roman" w:hAnsi="Times New Roman"/>
                <w:b/>
                <w:sz w:val="24"/>
              </w:rPr>
              <w:t>,7%    4б—81,3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2E7D4E" w:rsidRDefault="002E7D4E" w:rsidP="002E7D4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 ребенка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659FD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 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)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(Музыка)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 %</w:t>
            </w: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E70D08">
              <w:rPr>
                <w:rFonts w:ascii="Times New Roman" w:hAnsi="Times New Roman"/>
                <w:b/>
                <w:sz w:val="24"/>
              </w:rPr>
              <w:t>81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1659FD" w:rsidRDefault="00E70D0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3б- 18,7%   4б- 81,3</w:t>
            </w:r>
            <w:r w:rsidR="00100DE8">
              <w:rPr>
                <w:rFonts w:ascii="Times New Roman" w:hAnsi="Times New Roman"/>
                <w:b/>
                <w:sz w:val="24"/>
              </w:rPr>
              <w:t>%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-%</w:t>
            </w: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A1148D">
              <w:rPr>
                <w:rFonts w:ascii="Times New Roman" w:hAnsi="Times New Roman"/>
                <w:b/>
                <w:sz w:val="24"/>
              </w:rPr>
              <w:t>54.8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1659FD" w:rsidRDefault="00A1148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3балла -45,2%</w:t>
            </w:r>
          </w:p>
          <w:p w:rsidR="00A1148D" w:rsidRDefault="00A1148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балла- 54,8%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E55F5" w:rsidRDefault="001E55F5" w:rsidP="002E7D4E">
            <w:pPr>
              <w:rPr>
                <w:rFonts w:ascii="Times New Roman" w:hAnsi="Times New Roman"/>
                <w:b/>
                <w:sz w:val="24"/>
              </w:rPr>
            </w:pPr>
          </w:p>
          <w:p w:rsidR="001E55F5" w:rsidRDefault="001E55F5" w:rsidP="002E7D4E">
            <w:pPr>
              <w:rPr>
                <w:rFonts w:ascii="Times New Roman" w:hAnsi="Times New Roman"/>
                <w:b/>
                <w:sz w:val="24"/>
              </w:rPr>
            </w:pPr>
          </w:p>
          <w:p w:rsidR="002E7D4E" w:rsidRDefault="00A1148D" w:rsidP="002E7D4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</w:t>
            </w:r>
            <w:r w:rsidR="002E7D4E">
              <w:rPr>
                <w:rFonts w:ascii="Times New Roman" w:hAnsi="Times New Roman"/>
                <w:b/>
                <w:sz w:val="24"/>
              </w:rPr>
              <w:t xml:space="preserve"> ребенка</w:t>
            </w:r>
          </w:p>
          <w:p w:rsidR="00A1148D" w:rsidRDefault="00A1148D" w:rsidP="002E7D4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ребенок отсутствовал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659FD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– %</w:t>
            </w:r>
          </w:p>
          <w:p w:rsidR="001659FD" w:rsidRDefault="00720F4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5D5B57">
              <w:rPr>
                <w:rFonts w:ascii="Times New Roman" w:hAnsi="Times New Roman"/>
                <w:b/>
                <w:sz w:val="24"/>
              </w:rPr>
              <w:t xml:space="preserve"> 67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A1148D" w:rsidRDefault="00554A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2б- 9,3%        </w:t>
            </w:r>
            <w:r w:rsidR="00A1148D">
              <w:rPr>
                <w:rFonts w:ascii="Times New Roman" w:hAnsi="Times New Roman"/>
                <w:b/>
                <w:sz w:val="24"/>
              </w:rPr>
              <w:t xml:space="preserve"> 3б-71,9%  </w:t>
            </w:r>
          </w:p>
          <w:p w:rsidR="001659FD" w:rsidRDefault="00554A6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4б- 18.8%, 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2E7D4E" w:rsidRDefault="002E7D4E" w:rsidP="002E7D4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 ребенка</w:t>
            </w: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  <w:p w:rsidR="001659FD" w:rsidRDefault="001659FD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1659FD" w:rsidRDefault="001659F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1659FD" w:rsidRDefault="001659FD">
      <w:pPr>
        <w:rPr>
          <w:rFonts w:ascii="Times New Roman" w:hAnsi="Times New Roman"/>
          <w:sz w:val="24"/>
        </w:rPr>
      </w:pPr>
    </w:p>
    <w:p w:rsidR="001659FD" w:rsidRDefault="001659FD">
      <w:pPr>
        <w:rPr>
          <w:rFonts w:ascii="Times New Roman" w:hAnsi="Times New Roman"/>
          <w:sz w:val="24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659FD" w:rsidRDefault="001659F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659FD" w:rsidRDefault="001659FD">
      <w:pPr>
        <w:jc w:val="center"/>
        <w:rPr>
          <w:b/>
          <w:sz w:val="28"/>
        </w:rPr>
      </w:pPr>
    </w:p>
    <w:sectPr w:rsidR="001659FD" w:rsidSect="00A63336">
      <w:pgSz w:w="16838" w:h="11906" w:orient="landscape"/>
      <w:pgMar w:top="1701" w:right="851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E4280"/>
    <w:multiLevelType w:val="multilevel"/>
    <w:tmpl w:val="AF6434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659FD"/>
    <w:rsid w:val="00010983"/>
    <w:rsid w:val="00011340"/>
    <w:rsid w:val="00041C57"/>
    <w:rsid w:val="00077072"/>
    <w:rsid w:val="000A4663"/>
    <w:rsid w:val="000B2554"/>
    <w:rsid w:val="00100DE8"/>
    <w:rsid w:val="0010368D"/>
    <w:rsid w:val="001659FD"/>
    <w:rsid w:val="00166A3B"/>
    <w:rsid w:val="0017230B"/>
    <w:rsid w:val="0019568C"/>
    <w:rsid w:val="001E55F5"/>
    <w:rsid w:val="001F5F9E"/>
    <w:rsid w:val="002505B7"/>
    <w:rsid w:val="00251CFA"/>
    <w:rsid w:val="002935B9"/>
    <w:rsid w:val="00295BC7"/>
    <w:rsid w:val="002E7D4E"/>
    <w:rsid w:val="002F6DAE"/>
    <w:rsid w:val="00364947"/>
    <w:rsid w:val="003F0304"/>
    <w:rsid w:val="004276C9"/>
    <w:rsid w:val="00445114"/>
    <w:rsid w:val="004517A8"/>
    <w:rsid w:val="0045643D"/>
    <w:rsid w:val="0046128F"/>
    <w:rsid w:val="00474A88"/>
    <w:rsid w:val="00492E2D"/>
    <w:rsid w:val="004A09BF"/>
    <w:rsid w:val="005328CA"/>
    <w:rsid w:val="00554A66"/>
    <w:rsid w:val="0056323F"/>
    <w:rsid w:val="005B11E2"/>
    <w:rsid w:val="005D56E2"/>
    <w:rsid w:val="005D5B57"/>
    <w:rsid w:val="005D6222"/>
    <w:rsid w:val="005F3D9A"/>
    <w:rsid w:val="0062171A"/>
    <w:rsid w:val="0063519F"/>
    <w:rsid w:val="006575A2"/>
    <w:rsid w:val="00661499"/>
    <w:rsid w:val="00666CD4"/>
    <w:rsid w:val="00682FCD"/>
    <w:rsid w:val="006C7936"/>
    <w:rsid w:val="00720F48"/>
    <w:rsid w:val="00740A94"/>
    <w:rsid w:val="00785EA4"/>
    <w:rsid w:val="007D59F1"/>
    <w:rsid w:val="008E31BA"/>
    <w:rsid w:val="008F1F5E"/>
    <w:rsid w:val="0092190A"/>
    <w:rsid w:val="00961FFD"/>
    <w:rsid w:val="00993A20"/>
    <w:rsid w:val="00A1148D"/>
    <w:rsid w:val="00A2116E"/>
    <w:rsid w:val="00A432A3"/>
    <w:rsid w:val="00A6306E"/>
    <w:rsid w:val="00A63336"/>
    <w:rsid w:val="00A9448E"/>
    <w:rsid w:val="00AC5D1D"/>
    <w:rsid w:val="00B22C4D"/>
    <w:rsid w:val="00BD42BB"/>
    <w:rsid w:val="00C0406C"/>
    <w:rsid w:val="00C046FD"/>
    <w:rsid w:val="00C60EB6"/>
    <w:rsid w:val="00C63636"/>
    <w:rsid w:val="00C92387"/>
    <w:rsid w:val="00C958F6"/>
    <w:rsid w:val="00CA5ABB"/>
    <w:rsid w:val="00CB72AA"/>
    <w:rsid w:val="00CF6CF9"/>
    <w:rsid w:val="00D43077"/>
    <w:rsid w:val="00D46630"/>
    <w:rsid w:val="00D74565"/>
    <w:rsid w:val="00DA6F56"/>
    <w:rsid w:val="00DC45ED"/>
    <w:rsid w:val="00DD0FBD"/>
    <w:rsid w:val="00DD11F3"/>
    <w:rsid w:val="00E221D0"/>
    <w:rsid w:val="00E40A2F"/>
    <w:rsid w:val="00E70D08"/>
    <w:rsid w:val="00E86CE0"/>
    <w:rsid w:val="00EA1B2F"/>
    <w:rsid w:val="00EC3A20"/>
    <w:rsid w:val="00F314A0"/>
    <w:rsid w:val="00F35580"/>
    <w:rsid w:val="00F46BB9"/>
    <w:rsid w:val="00F83447"/>
    <w:rsid w:val="00F96A36"/>
    <w:rsid w:val="00FA7D56"/>
    <w:rsid w:val="00FC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3336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A6333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6333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333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333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333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3336"/>
    <w:rPr>
      <w:rFonts w:ascii="Calibri" w:hAnsi="Calibri"/>
    </w:rPr>
  </w:style>
  <w:style w:type="paragraph" w:styleId="21">
    <w:name w:val="toc 2"/>
    <w:next w:val="a"/>
    <w:link w:val="22"/>
    <w:uiPriority w:val="39"/>
    <w:rsid w:val="00A6333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333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6333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333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333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333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333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333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6333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6333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333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6333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6333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63336"/>
    <w:rPr>
      <w:color w:val="0000FF"/>
      <w:u w:val="single"/>
    </w:rPr>
  </w:style>
  <w:style w:type="character" w:styleId="a3">
    <w:name w:val="Hyperlink"/>
    <w:link w:val="12"/>
    <w:rsid w:val="00A63336"/>
    <w:rPr>
      <w:color w:val="0000FF"/>
      <w:u w:val="single"/>
    </w:rPr>
  </w:style>
  <w:style w:type="paragraph" w:customStyle="1" w:styleId="Footnote">
    <w:name w:val="Footnote"/>
    <w:link w:val="Footnote0"/>
    <w:rsid w:val="00A6333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6333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63336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A6333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333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6333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6333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3336"/>
    <w:rPr>
      <w:rFonts w:ascii="XO Thames" w:hAnsi="XO Thames"/>
      <w:sz w:val="28"/>
    </w:rPr>
  </w:style>
  <w:style w:type="paragraph" w:customStyle="1" w:styleId="15">
    <w:name w:val="Основной шрифт абзаца1"/>
    <w:rsid w:val="00A63336"/>
  </w:style>
  <w:style w:type="paragraph" w:styleId="8">
    <w:name w:val="toc 8"/>
    <w:next w:val="a"/>
    <w:link w:val="80"/>
    <w:uiPriority w:val="39"/>
    <w:rsid w:val="00A6333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3336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A63336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A63336"/>
    <w:rPr>
      <w:rFonts w:ascii="Calibri" w:hAnsi="Calibri"/>
    </w:rPr>
  </w:style>
  <w:style w:type="paragraph" w:styleId="51">
    <w:name w:val="toc 5"/>
    <w:next w:val="a"/>
    <w:link w:val="52"/>
    <w:uiPriority w:val="39"/>
    <w:rsid w:val="00A6333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333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6333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6333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6333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6333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333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3336"/>
    <w:rPr>
      <w:rFonts w:ascii="XO Thames" w:hAnsi="XO Thames"/>
      <w:b/>
      <w:sz w:val="28"/>
    </w:rPr>
  </w:style>
  <w:style w:type="table" w:styleId="aa">
    <w:name w:val="Table Grid"/>
    <w:basedOn w:val="a1"/>
    <w:rsid w:val="00A6333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4517A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4517A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E0D5D-3071-47C2-AF6F-45A1F18A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1</Pages>
  <Words>2522</Words>
  <Characters>14377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51</cp:revision>
  <dcterms:created xsi:type="dcterms:W3CDTF">2022-12-04T02:30:00Z</dcterms:created>
  <dcterms:modified xsi:type="dcterms:W3CDTF">2005-01-01T03:05:00Z</dcterms:modified>
</cp:coreProperties>
</file>